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4E" w:rsidRPr="00A01EAC" w:rsidRDefault="00F4242E" w:rsidP="000C094E">
      <w:pPr>
        <w:jc w:val="center"/>
        <w:rPr>
          <w:color w:val="000000" w:themeColor="text1"/>
          <w:sz w:val="24"/>
          <w:szCs w:val="24"/>
          <w:lang w:val="sq-AL"/>
        </w:rPr>
      </w:pPr>
      <w:bookmarkStart w:id="0" w:name="_GoBack"/>
      <w:bookmarkEnd w:id="0"/>
      <w:r w:rsidRPr="00A01EAC">
        <w:rPr>
          <w:rFonts w:eastAsiaTheme="minorEastAsia"/>
          <w:b/>
          <w:noProof/>
          <w:color w:val="000000" w:themeColor="text1"/>
          <w:sz w:val="24"/>
          <w:szCs w:val="24"/>
        </w:rPr>
        <w:drawing>
          <wp:anchor distT="0" distB="0" distL="114300" distR="114300" simplePos="0" relativeHeight="251659264" behindDoc="0" locked="0" layoutInCell="1" allowOverlap="1" wp14:anchorId="265FAEDB" wp14:editId="3FC3C4A0">
            <wp:simplePos x="0" y="0"/>
            <wp:positionH relativeFrom="column">
              <wp:posOffset>815975</wp:posOffset>
            </wp:positionH>
            <wp:positionV relativeFrom="paragraph">
              <wp:posOffset>167005</wp:posOffset>
            </wp:positionV>
            <wp:extent cx="5847715" cy="825500"/>
            <wp:effectExtent l="1905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7715" cy="825500"/>
                    </a:xfrm>
                    <a:prstGeom prst="rect">
                      <a:avLst/>
                    </a:prstGeom>
                  </pic:spPr>
                </pic:pic>
              </a:graphicData>
            </a:graphic>
          </wp:anchor>
        </w:drawing>
      </w:r>
      <w:r w:rsidRPr="00A01EAC">
        <w:rPr>
          <w:rFonts w:eastAsiaTheme="minorEastAsia"/>
          <w:b/>
          <w:noProof/>
          <w:color w:val="000000" w:themeColor="text1"/>
          <w:sz w:val="24"/>
          <w:szCs w:val="24"/>
        </w:rPr>
        <w:drawing>
          <wp:anchor distT="0" distB="0" distL="114300" distR="114300" simplePos="0" relativeHeight="251661312" behindDoc="0" locked="0" layoutInCell="1" allowOverlap="1" wp14:anchorId="545B0963" wp14:editId="4383FDF2">
            <wp:simplePos x="0" y="0"/>
            <wp:positionH relativeFrom="page">
              <wp:posOffset>476250</wp:posOffset>
            </wp:positionH>
            <wp:positionV relativeFrom="paragraph">
              <wp:posOffset>503555</wp:posOffset>
            </wp:positionV>
            <wp:extent cx="784225" cy="63119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24000"/>
                    </a:blip>
                    <a:srcRect/>
                    <a:stretch>
                      <a:fillRect/>
                    </a:stretch>
                  </pic:blipFill>
                  <pic:spPr bwMode="auto">
                    <a:xfrm>
                      <a:off x="0" y="0"/>
                      <a:ext cx="784225" cy="631190"/>
                    </a:xfrm>
                    <a:prstGeom prst="rect">
                      <a:avLst/>
                    </a:prstGeom>
                    <a:noFill/>
                    <a:ln w="9525">
                      <a:noFill/>
                      <a:miter lim="800000"/>
                      <a:headEnd/>
                      <a:tailEnd/>
                    </a:ln>
                  </pic:spPr>
                </pic:pic>
              </a:graphicData>
            </a:graphic>
          </wp:anchor>
        </w:drawing>
      </w:r>
    </w:p>
    <w:p w:rsidR="002D0EBA" w:rsidRPr="00A01EAC" w:rsidRDefault="002D0EBA" w:rsidP="002D0EBA">
      <w:pPr>
        <w:ind w:left="3600" w:firstLine="720"/>
        <w:contextualSpacing/>
        <w:rPr>
          <w:rFonts w:eastAsiaTheme="minorEastAsia"/>
          <w:b/>
          <w:color w:val="000000" w:themeColor="text1"/>
          <w:sz w:val="24"/>
          <w:szCs w:val="24"/>
        </w:rPr>
      </w:pPr>
    </w:p>
    <w:p w:rsidR="002D0EBA" w:rsidRPr="00A01EAC" w:rsidRDefault="00F4242E" w:rsidP="00F4242E">
      <w:pPr>
        <w:ind w:firstLine="720"/>
        <w:contextualSpacing/>
        <w:rPr>
          <w:rFonts w:eastAsiaTheme="minorEastAsia"/>
          <w:b/>
          <w:color w:val="000000" w:themeColor="text1"/>
          <w:sz w:val="24"/>
          <w:szCs w:val="24"/>
        </w:rPr>
      </w:pPr>
      <w:r w:rsidRPr="00A01EAC">
        <w:rPr>
          <w:rFonts w:eastAsiaTheme="minorEastAsia"/>
          <w:b/>
          <w:color w:val="000000" w:themeColor="text1"/>
          <w:sz w:val="24"/>
          <w:szCs w:val="24"/>
        </w:rPr>
        <w:t xml:space="preserve">                                                 </w:t>
      </w:r>
      <w:r w:rsidR="002D0EBA" w:rsidRPr="00A01EAC">
        <w:rPr>
          <w:rFonts w:eastAsiaTheme="minorEastAsia"/>
          <w:b/>
          <w:color w:val="000000" w:themeColor="text1"/>
          <w:sz w:val="24"/>
          <w:szCs w:val="24"/>
        </w:rPr>
        <w:t>REPUBLIKA E SHQIPËRISË</w:t>
      </w:r>
    </w:p>
    <w:p w:rsidR="002D0EBA" w:rsidRPr="00A01EAC" w:rsidRDefault="00F4242E" w:rsidP="002D0EBA">
      <w:pPr>
        <w:jc w:val="center"/>
        <w:rPr>
          <w:b/>
          <w:caps/>
          <w:color w:val="000000" w:themeColor="text1"/>
          <w:sz w:val="24"/>
          <w:szCs w:val="24"/>
          <w:lang w:val="sq-AL"/>
        </w:rPr>
      </w:pPr>
      <w:r w:rsidRPr="00A01EAC">
        <w:rPr>
          <w:b/>
          <w:caps/>
          <w:color w:val="000000" w:themeColor="text1"/>
          <w:sz w:val="24"/>
          <w:szCs w:val="24"/>
          <w:lang w:val="sq-AL"/>
        </w:rPr>
        <w:t xml:space="preserve">   </w:t>
      </w:r>
      <w:r w:rsidR="002D0EBA" w:rsidRPr="00A01EAC">
        <w:rPr>
          <w:b/>
          <w:caps/>
          <w:color w:val="000000" w:themeColor="text1"/>
          <w:sz w:val="24"/>
          <w:szCs w:val="24"/>
          <w:lang w:val="sq-AL"/>
        </w:rPr>
        <w:t xml:space="preserve"> BASHKIA PRRENJAS</w:t>
      </w:r>
    </w:p>
    <w:p w:rsidR="002D0EBA" w:rsidRPr="00A01EAC" w:rsidRDefault="002D0EBA" w:rsidP="002D0EBA">
      <w:pPr>
        <w:rPr>
          <w:b/>
          <w:color w:val="000000" w:themeColor="text1"/>
          <w:sz w:val="24"/>
          <w:szCs w:val="24"/>
          <w:lang w:val="sq-AL"/>
        </w:rPr>
      </w:pPr>
    </w:p>
    <w:p w:rsidR="002D0EBA" w:rsidRPr="00A01EAC" w:rsidRDefault="00F4242E" w:rsidP="002D0EBA">
      <w:pPr>
        <w:rPr>
          <w:rFonts w:eastAsiaTheme="minorEastAsia"/>
          <w:iCs/>
          <w:color w:val="000000" w:themeColor="text1"/>
          <w:sz w:val="24"/>
          <w:szCs w:val="24"/>
          <w:lang w:val="it-IT"/>
        </w:rPr>
      </w:pPr>
      <w:r w:rsidRPr="00A01EAC">
        <w:rPr>
          <w:rFonts w:eastAsiaTheme="minorEastAsia"/>
          <w:iCs/>
          <w:color w:val="000000" w:themeColor="text1"/>
          <w:sz w:val="24"/>
          <w:szCs w:val="24"/>
          <w:lang w:val="it-IT"/>
        </w:rPr>
        <w:t xml:space="preserve">     </w:t>
      </w:r>
      <w:r w:rsidR="002D0EBA" w:rsidRPr="00A01EAC">
        <w:rPr>
          <w:rFonts w:eastAsiaTheme="minorEastAsia"/>
          <w:iCs/>
          <w:color w:val="000000" w:themeColor="text1"/>
          <w:sz w:val="24"/>
          <w:szCs w:val="24"/>
          <w:lang w:val="it-IT"/>
        </w:rPr>
        <w:t>Nr._______ prot.</w:t>
      </w:r>
      <w:r w:rsidR="002D0EBA" w:rsidRPr="00A01EAC">
        <w:rPr>
          <w:rFonts w:eastAsiaTheme="minorEastAsia"/>
          <w:iCs/>
          <w:color w:val="000000" w:themeColor="text1"/>
          <w:sz w:val="24"/>
          <w:szCs w:val="24"/>
          <w:lang w:val="it-IT"/>
        </w:rPr>
        <w:tab/>
      </w:r>
      <w:r w:rsidR="002D0EBA" w:rsidRPr="00A01EAC">
        <w:rPr>
          <w:rFonts w:eastAsiaTheme="minorEastAsia"/>
          <w:iCs/>
          <w:color w:val="000000" w:themeColor="text1"/>
          <w:sz w:val="24"/>
          <w:szCs w:val="24"/>
          <w:lang w:val="it-IT"/>
        </w:rPr>
        <w:tab/>
      </w:r>
      <w:r w:rsidR="002D0EBA" w:rsidRPr="00A01EAC">
        <w:rPr>
          <w:rFonts w:eastAsiaTheme="minorEastAsia"/>
          <w:iCs/>
          <w:color w:val="000000" w:themeColor="text1"/>
          <w:sz w:val="24"/>
          <w:szCs w:val="24"/>
          <w:lang w:val="it-IT"/>
        </w:rPr>
        <w:tab/>
      </w:r>
      <w:r w:rsidR="00154EBF" w:rsidRPr="00A01EAC">
        <w:rPr>
          <w:rFonts w:eastAsiaTheme="minorEastAsia"/>
          <w:iCs/>
          <w:color w:val="000000" w:themeColor="text1"/>
          <w:sz w:val="24"/>
          <w:szCs w:val="24"/>
          <w:lang w:val="it-IT"/>
        </w:rPr>
        <w:t xml:space="preserve">    </w:t>
      </w:r>
      <w:r w:rsidR="002D0EBA" w:rsidRPr="00A01EAC">
        <w:rPr>
          <w:rFonts w:eastAsiaTheme="minorEastAsia"/>
          <w:iCs/>
          <w:color w:val="000000" w:themeColor="text1"/>
          <w:sz w:val="24"/>
          <w:szCs w:val="24"/>
          <w:lang w:val="it-IT"/>
        </w:rPr>
        <w:t xml:space="preserve">  </w:t>
      </w:r>
      <w:r w:rsidR="002D0EBA" w:rsidRPr="00A01EAC">
        <w:rPr>
          <w:rFonts w:eastAsiaTheme="minorEastAsia"/>
          <w:iCs/>
          <w:color w:val="000000" w:themeColor="text1"/>
          <w:sz w:val="24"/>
          <w:szCs w:val="24"/>
          <w:lang w:val="it-IT"/>
        </w:rPr>
        <w:tab/>
      </w:r>
      <w:r w:rsidR="002D0EBA" w:rsidRPr="00A01EAC">
        <w:rPr>
          <w:rFonts w:eastAsiaTheme="minorEastAsia"/>
          <w:iCs/>
          <w:color w:val="000000" w:themeColor="text1"/>
          <w:sz w:val="24"/>
          <w:szCs w:val="24"/>
          <w:lang w:val="it-IT"/>
        </w:rPr>
        <w:tab/>
      </w:r>
      <w:r w:rsidR="002D0EBA" w:rsidRPr="00A01EAC">
        <w:rPr>
          <w:rFonts w:eastAsiaTheme="minorEastAsia"/>
          <w:iCs/>
          <w:color w:val="000000" w:themeColor="text1"/>
          <w:sz w:val="24"/>
          <w:szCs w:val="24"/>
          <w:lang w:val="it-IT"/>
        </w:rPr>
        <w:tab/>
        <w:t xml:space="preserve">      </w:t>
      </w:r>
      <w:r w:rsidRPr="00A01EAC">
        <w:rPr>
          <w:rFonts w:eastAsiaTheme="minorEastAsia"/>
          <w:iCs/>
          <w:color w:val="000000" w:themeColor="text1"/>
          <w:sz w:val="24"/>
          <w:szCs w:val="24"/>
          <w:lang w:val="it-IT"/>
        </w:rPr>
        <w:t xml:space="preserve">                  </w:t>
      </w:r>
      <w:r w:rsidR="002D0EBA" w:rsidRPr="00A01EAC">
        <w:rPr>
          <w:rFonts w:eastAsiaTheme="minorEastAsia"/>
          <w:iCs/>
          <w:color w:val="000000" w:themeColor="text1"/>
          <w:sz w:val="24"/>
          <w:szCs w:val="24"/>
          <w:lang w:val="it-IT"/>
        </w:rPr>
        <w:t xml:space="preserve"> </w:t>
      </w:r>
      <w:r w:rsidR="00D60684" w:rsidRPr="00A01EAC">
        <w:rPr>
          <w:rFonts w:eastAsiaTheme="minorEastAsia"/>
          <w:iCs/>
          <w:color w:val="000000" w:themeColor="text1"/>
          <w:sz w:val="24"/>
          <w:szCs w:val="24"/>
          <w:lang w:val="it-IT"/>
        </w:rPr>
        <w:t xml:space="preserve">Prrenjas , më  </w:t>
      </w:r>
      <w:r w:rsidR="00814217">
        <w:rPr>
          <w:rFonts w:eastAsiaTheme="minorEastAsia"/>
          <w:iCs/>
          <w:color w:val="000000" w:themeColor="text1"/>
          <w:sz w:val="24"/>
          <w:szCs w:val="24"/>
          <w:lang w:val="it-IT"/>
        </w:rPr>
        <w:t>___</w:t>
      </w:r>
      <w:r w:rsidR="00D60684" w:rsidRPr="00A01EAC">
        <w:rPr>
          <w:rFonts w:eastAsiaTheme="minorEastAsia"/>
          <w:iCs/>
          <w:color w:val="000000" w:themeColor="text1"/>
          <w:sz w:val="24"/>
          <w:szCs w:val="24"/>
          <w:lang w:val="it-IT"/>
        </w:rPr>
        <w:t>.</w:t>
      </w:r>
      <w:r w:rsidR="00814217">
        <w:rPr>
          <w:rFonts w:eastAsiaTheme="minorEastAsia"/>
          <w:iCs/>
          <w:color w:val="000000" w:themeColor="text1"/>
          <w:sz w:val="24"/>
          <w:szCs w:val="24"/>
          <w:lang w:val="it-IT"/>
        </w:rPr>
        <w:t>___</w:t>
      </w:r>
      <w:r w:rsidR="00DC73DF">
        <w:rPr>
          <w:rFonts w:eastAsiaTheme="minorEastAsia"/>
          <w:iCs/>
          <w:color w:val="000000" w:themeColor="text1"/>
          <w:sz w:val="24"/>
          <w:szCs w:val="24"/>
          <w:lang w:val="it-IT"/>
        </w:rPr>
        <w:t>.2026</w:t>
      </w:r>
    </w:p>
    <w:p w:rsidR="00C70BE4" w:rsidRPr="00A01EAC" w:rsidRDefault="00C70BE4" w:rsidP="00D60684">
      <w:pPr>
        <w:spacing w:line="276" w:lineRule="auto"/>
        <w:jc w:val="center"/>
        <w:rPr>
          <w:b/>
          <w:color w:val="000000" w:themeColor="text1"/>
          <w:sz w:val="24"/>
          <w:szCs w:val="24"/>
          <w:lang w:val="sq-AL"/>
        </w:rPr>
      </w:pPr>
    </w:p>
    <w:p w:rsidR="00C70BE4" w:rsidRPr="004D78C8" w:rsidRDefault="00C70BE4" w:rsidP="00D60684">
      <w:pPr>
        <w:spacing w:line="276" w:lineRule="auto"/>
        <w:jc w:val="center"/>
        <w:rPr>
          <w:b/>
          <w:bCs/>
          <w:color w:val="000000" w:themeColor="text1"/>
          <w:sz w:val="24"/>
          <w:szCs w:val="24"/>
          <w:shd w:val="clear" w:color="auto" w:fill="FFFFFF" w:themeFill="background1"/>
        </w:rPr>
      </w:pPr>
      <w:r w:rsidRPr="004D78C8">
        <w:rPr>
          <w:b/>
          <w:bCs/>
          <w:color w:val="000000" w:themeColor="text1"/>
          <w:sz w:val="24"/>
          <w:szCs w:val="24"/>
          <w:shd w:val="clear" w:color="auto" w:fill="FFFFFF" w:themeFill="background1"/>
        </w:rPr>
        <w:t xml:space="preserve">FORMULARI I NJOFTIMIT TË FITUESIT, </w:t>
      </w:r>
      <w:r w:rsidRPr="004D78C8">
        <w:rPr>
          <w:b/>
          <w:bCs/>
          <w:color w:val="000000" w:themeColor="text1"/>
          <w:sz w:val="24"/>
          <w:szCs w:val="24"/>
          <w:lang w:val="sq-AL"/>
        </w:rPr>
        <w:t>PAS PUBLIKIMIT TË TË CILIT FILLOJNË AFATET E ANKIMIMIT</w:t>
      </w:r>
      <w:r w:rsidRPr="004D78C8" w:rsidDel="009C0AEB">
        <w:rPr>
          <w:b/>
          <w:bCs/>
          <w:color w:val="000000" w:themeColor="text1"/>
          <w:sz w:val="24"/>
          <w:szCs w:val="24"/>
          <w:shd w:val="clear" w:color="auto" w:fill="FFFFFF" w:themeFill="background1"/>
        </w:rPr>
        <w:t xml:space="preserve"> </w:t>
      </w:r>
    </w:p>
    <w:p w:rsidR="00D60684" w:rsidRPr="009730A8" w:rsidRDefault="00D60684" w:rsidP="009730A8">
      <w:pPr>
        <w:jc w:val="center"/>
        <w:rPr>
          <w:rFonts w:eastAsia="Arial Unicode MS"/>
          <w:bCs/>
          <w:i/>
          <w:color w:val="000000" w:themeColor="text1"/>
          <w:sz w:val="24"/>
          <w:szCs w:val="24"/>
        </w:rPr>
      </w:pPr>
    </w:p>
    <w:p w:rsidR="00C70BE4" w:rsidRPr="009730A8" w:rsidRDefault="00C70BE4" w:rsidP="009730A8">
      <w:pPr>
        <w:spacing w:after="80"/>
        <w:jc w:val="both"/>
        <w:rPr>
          <w:rFonts w:eastAsia="Arial Unicode MS"/>
          <w:iCs/>
          <w:color w:val="000000" w:themeColor="text1"/>
          <w:sz w:val="24"/>
          <w:szCs w:val="24"/>
          <w:lang w:val="sq-AL"/>
        </w:rPr>
      </w:pPr>
      <w:r w:rsidRPr="009730A8">
        <w:rPr>
          <w:rFonts w:eastAsia="Arial Unicode MS"/>
          <w:b/>
          <w:iCs/>
          <w:color w:val="000000" w:themeColor="text1"/>
          <w:sz w:val="24"/>
          <w:szCs w:val="24"/>
          <w:lang w:val="sq-AL"/>
        </w:rPr>
        <w:t xml:space="preserve">Data  </w:t>
      </w:r>
      <w:r w:rsidR="00952210">
        <w:rPr>
          <w:rFonts w:eastAsia="Arial Unicode MS"/>
          <w:iCs/>
          <w:color w:val="000000" w:themeColor="text1"/>
          <w:sz w:val="24"/>
          <w:szCs w:val="24"/>
          <w:lang w:val="sq-AL"/>
        </w:rPr>
        <w:t>06.01</w:t>
      </w:r>
      <w:r w:rsidR="00DC73DF">
        <w:rPr>
          <w:rFonts w:eastAsia="Arial Unicode MS"/>
          <w:iCs/>
          <w:color w:val="000000" w:themeColor="text1"/>
          <w:sz w:val="24"/>
          <w:szCs w:val="24"/>
          <w:lang w:val="sq-AL"/>
        </w:rPr>
        <w:t>.2026</w:t>
      </w:r>
    </w:p>
    <w:p w:rsidR="00066166" w:rsidRPr="009730A8" w:rsidRDefault="00C70BE4" w:rsidP="009730A8">
      <w:pPr>
        <w:jc w:val="both"/>
        <w:rPr>
          <w:color w:val="000000" w:themeColor="text1"/>
          <w:sz w:val="24"/>
          <w:szCs w:val="24"/>
        </w:rPr>
      </w:pPr>
      <w:r w:rsidRPr="009730A8">
        <w:rPr>
          <w:rFonts w:eastAsia="Arial Unicode MS"/>
          <w:b/>
          <w:bCs/>
          <w:color w:val="000000" w:themeColor="text1"/>
          <w:sz w:val="24"/>
          <w:szCs w:val="24"/>
          <w:lang w:val="sq-AL"/>
        </w:rPr>
        <w:t>Drejtuar:</w:t>
      </w:r>
      <w:r w:rsidR="00545E5A" w:rsidRPr="009730A8">
        <w:rPr>
          <w:rFonts w:eastAsia="Arial Unicode MS"/>
          <w:b/>
          <w:bCs/>
          <w:color w:val="000000" w:themeColor="text1"/>
          <w:sz w:val="24"/>
          <w:szCs w:val="24"/>
          <w:lang w:val="sq-AL"/>
        </w:rPr>
        <w:t xml:space="preserve"> </w:t>
      </w:r>
      <w:r w:rsidR="00066166" w:rsidRPr="009730A8">
        <w:rPr>
          <w:rFonts w:eastAsia="Arial Unicode MS"/>
          <w:b/>
          <w:bCs/>
          <w:color w:val="000000" w:themeColor="text1"/>
          <w:sz w:val="24"/>
          <w:szCs w:val="24"/>
          <w:lang w:val="sq-AL"/>
        </w:rPr>
        <w:t xml:space="preserve"> </w:t>
      </w:r>
      <w:r w:rsidR="00066166" w:rsidRPr="009730A8">
        <w:rPr>
          <w:color w:val="000000" w:themeColor="text1"/>
          <w:sz w:val="24"/>
          <w:szCs w:val="24"/>
          <w:lang w:val="sq-AL"/>
        </w:rPr>
        <w:t>Operatori ekonomik</w:t>
      </w:r>
      <w:r w:rsidR="00066166" w:rsidRPr="009730A8">
        <w:rPr>
          <w:b/>
          <w:color w:val="000000" w:themeColor="text1"/>
          <w:sz w:val="24"/>
          <w:szCs w:val="24"/>
          <w:lang w:val="sq-AL"/>
        </w:rPr>
        <w:t xml:space="preserve"> </w:t>
      </w:r>
      <w:proofErr w:type="spellStart"/>
      <w:r w:rsidR="006D3C6B" w:rsidRPr="00CC1709">
        <w:rPr>
          <w:sz w:val="24"/>
          <w:szCs w:val="24"/>
        </w:rPr>
        <w:t>Dashmir</w:t>
      </w:r>
      <w:proofErr w:type="spellEnd"/>
      <w:r w:rsidR="006D3C6B" w:rsidRPr="00CC1709">
        <w:rPr>
          <w:sz w:val="24"/>
          <w:szCs w:val="24"/>
        </w:rPr>
        <w:t xml:space="preserve"> </w:t>
      </w:r>
      <w:proofErr w:type="spellStart"/>
      <w:r w:rsidR="006D3C6B" w:rsidRPr="00CC1709">
        <w:rPr>
          <w:sz w:val="24"/>
          <w:szCs w:val="24"/>
        </w:rPr>
        <w:t>Laçka</w:t>
      </w:r>
      <w:proofErr w:type="spellEnd"/>
      <w:r w:rsidR="006D3C6B" w:rsidRPr="00CC1709">
        <w:rPr>
          <w:sz w:val="24"/>
          <w:szCs w:val="24"/>
        </w:rPr>
        <w:t xml:space="preserve"> Person </w:t>
      </w:r>
      <w:proofErr w:type="spellStart"/>
      <w:r w:rsidR="006D3C6B" w:rsidRPr="00CC1709">
        <w:rPr>
          <w:sz w:val="24"/>
          <w:szCs w:val="24"/>
        </w:rPr>
        <w:t>Fizik</w:t>
      </w:r>
      <w:proofErr w:type="spellEnd"/>
      <w:r w:rsidR="006D3C6B" w:rsidRPr="00CC1709">
        <w:rPr>
          <w:sz w:val="24"/>
          <w:szCs w:val="24"/>
        </w:rPr>
        <w:t xml:space="preserve"> me </w:t>
      </w:r>
      <w:proofErr w:type="spellStart"/>
      <w:r w:rsidR="006D3C6B" w:rsidRPr="00CC1709">
        <w:rPr>
          <w:sz w:val="24"/>
          <w:szCs w:val="24"/>
        </w:rPr>
        <w:t>nipt</w:t>
      </w:r>
      <w:proofErr w:type="spellEnd"/>
      <w:r w:rsidR="006D3C6B" w:rsidRPr="00CC1709">
        <w:rPr>
          <w:sz w:val="24"/>
          <w:szCs w:val="24"/>
        </w:rPr>
        <w:t xml:space="preserve"> L78516601M me </w:t>
      </w:r>
      <w:proofErr w:type="spellStart"/>
      <w:r w:rsidR="006D3C6B" w:rsidRPr="00CC1709">
        <w:rPr>
          <w:sz w:val="24"/>
          <w:szCs w:val="24"/>
        </w:rPr>
        <w:t>adresë</w:t>
      </w:r>
      <w:proofErr w:type="spellEnd"/>
      <w:r w:rsidR="006D3C6B" w:rsidRPr="00CC1709">
        <w:rPr>
          <w:sz w:val="24"/>
          <w:szCs w:val="24"/>
        </w:rPr>
        <w:t xml:space="preserve">: Elbasan RRAJCE </w:t>
      </w:r>
      <w:proofErr w:type="spellStart"/>
      <w:r w:rsidR="006D3C6B" w:rsidRPr="00CC1709">
        <w:rPr>
          <w:sz w:val="24"/>
          <w:szCs w:val="24"/>
        </w:rPr>
        <w:t>RRAJCE</w:t>
      </w:r>
      <w:proofErr w:type="spellEnd"/>
      <w:r w:rsidR="006D3C6B" w:rsidRPr="00CC1709">
        <w:rPr>
          <w:sz w:val="24"/>
          <w:szCs w:val="24"/>
        </w:rPr>
        <w:t xml:space="preserve"> </w:t>
      </w:r>
      <w:proofErr w:type="spellStart"/>
      <w:r w:rsidR="006D3C6B" w:rsidRPr="00CC1709">
        <w:rPr>
          <w:sz w:val="24"/>
          <w:szCs w:val="24"/>
        </w:rPr>
        <w:t>Lagjja</w:t>
      </w:r>
      <w:proofErr w:type="spellEnd"/>
      <w:r w:rsidR="006D3C6B" w:rsidRPr="00CC1709">
        <w:rPr>
          <w:sz w:val="24"/>
          <w:szCs w:val="24"/>
        </w:rPr>
        <w:t xml:space="preserve"> </w:t>
      </w:r>
      <w:proofErr w:type="spellStart"/>
      <w:r w:rsidR="006D3C6B" w:rsidRPr="00CC1709">
        <w:rPr>
          <w:sz w:val="24"/>
          <w:szCs w:val="24"/>
        </w:rPr>
        <w:t>Poçivall</w:t>
      </w:r>
      <w:proofErr w:type="spellEnd"/>
      <w:r w:rsidR="006D3C6B" w:rsidRPr="00CC1709">
        <w:rPr>
          <w:sz w:val="24"/>
          <w:szCs w:val="24"/>
        </w:rPr>
        <w:t xml:space="preserve">, </w:t>
      </w:r>
      <w:proofErr w:type="spellStart"/>
      <w:r w:rsidR="006D3C6B" w:rsidRPr="00CC1709">
        <w:rPr>
          <w:sz w:val="24"/>
          <w:szCs w:val="24"/>
        </w:rPr>
        <w:t>Rruga</w:t>
      </w:r>
      <w:proofErr w:type="spellEnd"/>
      <w:r w:rsidR="006D3C6B" w:rsidRPr="00CC1709">
        <w:rPr>
          <w:sz w:val="24"/>
          <w:szCs w:val="24"/>
        </w:rPr>
        <w:t xml:space="preserve"> </w:t>
      </w:r>
      <w:proofErr w:type="spellStart"/>
      <w:r w:rsidR="006D3C6B" w:rsidRPr="00CC1709">
        <w:rPr>
          <w:sz w:val="24"/>
          <w:szCs w:val="24"/>
        </w:rPr>
        <w:t>Nacionale</w:t>
      </w:r>
      <w:proofErr w:type="spellEnd"/>
      <w:r w:rsidR="006D3C6B" w:rsidRPr="00CC1709">
        <w:rPr>
          <w:sz w:val="24"/>
          <w:szCs w:val="24"/>
        </w:rPr>
        <w:t xml:space="preserve"> </w:t>
      </w:r>
      <w:proofErr w:type="spellStart"/>
      <w:r w:rsidR="006D3C6B" w:rsidRPr="00CC1709">
        <w:rPr>
          <w:sz w:val="24"/>
          <w:szCs w:val="24"/>
        </w:rPr>
        <w:t>Prrenjas</w:t>
      </w:r>
      <w:proofErr w:type="spellEnd"/>
      <w:r w:rsidR="006D3C6B" w:rsidRPr="00CC1709">
        <w:rPr>
          <w:sz w:val="24"/>
          <w:szCs w:val="24"/>
        </w:rPr>
        <w:t xml:space="preserve"> - </w:t>
      </w:r>
      <w:proofErr w:type="spellStart"/>
      <w:r w:rsidR="006D3C6B" w:rsidRPr="00CC1709">
        <w:rPr>
          <w:sz w:val="24"/>
          <w:szCs w:val="24"/>
        </w:rPr>
        <w:t>Pogradec</w:t>
      </w:r>
      <w:proofErr w:type="spellEnd"/>
      <w:r w:rsidR="006D3C6B" w:rsidRPr="00CC1709">
        <w:rPr>
          <w:sz w:val="24"/>
          <w:szCs w:val="24"/>
        </w:rPr>
        <w:t xml:space="preserve">, </w:t>
      </w:r>
      <w:proofErr w:type="spellStart"/>
      <w:r w:rsidR="006D3C6B" w:rsidRPr="00CC1709">
        <w:rPr>
          <w:sz w:val="24"/>
          <w:szCs w:val="24"/>
        </w:rPr>
        <w:t>objekt</w:t>
      </w:r>
      <w:proofErr w:type="spellEnd"/>
      <w:r w:rsidR="006D3C6B" w:rsidRPr="00CC1709">
        <w:rPr>
          <w:sz w:val="24"/>
          <w:szCs w:val="24"/>
        </w:rPr>
        <w:t xml:space="preserve"> </w:t>
      </w:r>
      <w:proofErr w:type="spellStart"/>
      <w:r w:rsidR="006D3C6B" w:rsidRPr="00CC1709">
        <w:rPr>
          <w:sz w:val="24"/>
          <w:szCs w:val="24"/>
        </w:rPr>
        <w:t>privat</w:t>
      </w:r>
      <w:proofErr w:type="spellEnd"/>
      <w:r w:rsidR="006D3C6B" w:rsidRPr="00CC1709">
        <w:rPr>
          <w:sz w:val="24"/>
          <w:szCs w:val="24"/>
        </w:rPr>
        <w:t xml:space="preserve"> me zone </w:t>
      </w:r>
      <w:proofErr w:type="spellStart"/>
      <w:r w:rsidR="006D3C6B" w:rsidRPr="00CC1709">
        <w:rPr>
          <w:sz w:val="24"/>
          <w:szCs w:val="24"/>
        </w:rPr>
        <w:t>kadastrale</w:t>
      </w:r>
      <w:proofErr w:type="spellEnd"/>
      <w:r w:rsidR="006D3C6B" w:rsidRPr="00CC1709">
        <w:rPr>
          <w:sz w:val="24"/>
          <w:szCs w:val="24"/>
        </w:rPr>
        <w:t xml:space="preserve"> 3203, me </w:t>
      </w:r>
      <w:proofErr w:type="spellStart"/>
      <w:r w:rsidR="006D3C6B" w:rsidRPr="00CC1709">
        <w:rPr>
          <w:sz w:val="24"/>
          <w:szCs w:val="24"/>
        </w:rPr>
        <w:t>numer</w:t>
      </w:r>
      <w:proofErr w:type="spellEnd"/>
      <w:r w:rsidR="006D3C6B" w:rsidRPr="00CC1709">
        <w:rPr>
          <w:sz w:val="24"/>
          <w:szCs w:val="24"/>
        </w:rPr>
        <w:t xml:space="preserve"> </w:t>
      </w:r>
      <w:proofErr w:type="spellStart"/>
      <w:r w:rsidR="006D3C6B" w:rsidRPr="00CC1709">
        <w:rPr>
          <w:sz w:val="24"/>
          <w:szCs w:val="24"/>
        </w:rPr>
        <w:t>pasurie</w:t>
      </w:r>
      <w:proofErr w:type="spellEnd"/>
      <w:r w:rsidR="006D3C6B" w:rsidRPr="00CC1709">
        <w:rPr>
          <w:sz w:val="24"/>
          <w:szCs w:val="24"/>
        </w:rPr>
        <w:t xml:space="preserve"> 1523, me administrator Z. </w:t>
      </w:r>
      <w:proofErr w:type="spellStart"/>
      <w:r w:rsidR="006D3C6B" w:rsidRPr="00CC1709">
        <w:rPr>
          <w:sz w:val="24"/>
          <w:szCs w:val="24"/>
        </w:rPr>
        <w:t>Dashmir</w:t>
      </w:r>
      <w:proofErr w:type="spellEnd"/>
      <w:r w:rsidR="006D3C6B" w:rsidRPr="00CC1709">
        <w:rPr>
          <w:sz w:val="24"/>
          <w:szCs w:val="24"/>
        </w:rPr>
        <w:t xml:space="preserve"> </w:t>
      </w:r>
      <w:proofErr w:type="spellStart"/>
      <w:r w:rsidR="006D3C6B" w:rsidRPr="00CC1709">
        <w:rPr>
          <w:sz w:val="24"/>
          <w:szCs w:val="24"/>
        </w:rPr>
        <w:t>Laçka</w:t>
      </w:r>
      <w:proofErr w:type="spellEnd"/>
      <w:r w:rsidR="00066166" w:rsidRPr="009730A8">
        <w:rPr>
          <w:color w:val="000000" w:themeColor="text1"/>
          <w:sz w:val="24"/>
          <w:szCs w:val="24"/>
        </w:rPr>
        <w:t>.</w:t>
      </w:r>
    </w:p>
    <w:p w:rsidR="00BE5920" w:rsidRPr="009730A8" w:rsidRDefault="00BE5920" w:rsidP="009730A8">
      <w:pPr>
        <w:jc w:val="both"/>
        <w:rPr>
          <w:color w:val="FF0000"/>
          <w:sz w:val="24"/>
          <w:szCs w:val="24"/>
        </w:rPr>
      </w:pPr>
    </w:p>
    <w:p w:rsidR="00DF3194" w:rsidRPr="009730A8" w:rsidRDefault="00DF3194" w:rsidP="009730A8">
      <w:pPr>
        <w:spacing w:after="80"/>
        <w:rPr>
          <w:b/>
          <w:bCs/>
          <w:iCs/>
          <w:color w:val="000000" w:themeColor="text1"/>
          <w:sz w:val="24"/>
          <w:szCs w:val="24"/>
          <w:lang w:val="sq-AL"/>
        </w:rPr>
      </w:pPr>
      <w:r w:rsidRPr="009730A8">
        <w:rPr>
          <w:b/>
          <w:bCs/>
          <w:iCs/>
          <w:color w:val="000000" w:themeColor="text1"/>
          <w:sz w:val="24"/>
          <w:szCs w:val="24"/>
          <w:lang w:val="sq-AL"/>
        </w:rPr>
        <w:t>-</w:t>
      </w:r>
      <w:r w:rsidRPr="009730A8">
        <w:rPr>
          <w:rFonts w:eastAsia="Arial Unicode MS"/>
          <w:b/>
          <w:bCs/>
          <w:i/>
          <w:iCs/>
          <w:color w:val="000000" w:themeColor="text1"/>
          <w:sz w:val="24"/>
          <w:szCs w:val="24"/>
          <w:lang w:val="sq-AL"/>
        </w:rPr>
        <w:t xml:space="preserve"> OE/BOE </w:t>
      </w:r>
      <w:r w:rsidRPr="009730A8">
        <w:rPr>
          <w:b/>
          <w:bCs/>
          <w:iCs/>
          <w:color w:val="000000" w:themeColor="text1"/>
          <w:sz w:val="24"/>
          <w:szCs w:val="24"/>
          <w:lang w:val="sq-AL"/>
        </w:rPr>
        <w:t>me nënkontraktor</w:t>
      </w:r>
    </w:p>
    <w:p w:rsidR="00DF3194" w:rsidRPr="009730A8" w:rsidRDefault="00DF3194" w:rsidP="009730A8">
      <w:pPr>
        <w:spacing w:after="80"/>
        <w:ind w:left="1440" w:firstLine="720"/>
        <w:rPr>
          <w:b/>
          <w:bCs/>
          <w:i/>
          <w:color w:val="000000" w:themeColor="text1"/>
          <w:sz w:val="24"/>
          <w:szCs w:val="24"/>
          <w:lang w:val="sq-AL"/>
        </w:rPr>
      </w:pPr>
      <w:r w:rsidRPr="009730A8">
        <w:rPr>
          <w:b/>
          <w:bCs/>
          <w:i/>
          <w:color w:val="000000" w:themeColor="text1"/>
          <w:sz w:val="24"/>
          <w:szCs w:val="24"/>
          <w:lang w:val="sq-AL"/>
        </w:rPr>
        <w:t xml:space="preserve">PO </w:t>
      </w:r>
      <w:r w:rsidRPr="009730A8">
        <w:rPr>
          <w:b/>
          <w:bCs/>
          <w:i/>
          <w:color w:val="000000" w:themeColor="text1"/>
          <w:sz w:val="24"/>
          <w:szCs w:val="24"/>
          <w:lang w:val="sq-AL"/>
        </w:rPr>
        <w:tab/>
      </w:r>
      <w:r w:rsidRPr="009730A8">
        <w:rPr>
          <w:b/>
          <w:bCs/>
          <w:i/>
          <w:color w:val="000000" w:themeColor="text1"/>
          <w:sz w:val="24"/>
          <w:szCs w:val="24"/>
          <w:lang w:val="sq-AL"/>
        </w:rPr>
        <w:sym w:font="Symbol" w:char="F093"/>
      </w:r>
      <w:r w:rsidRPr="009730A8">
        <w:rPr>
          <w:b/>
          <w:bCs/>
          <w:i/>
          <w:color w:val="000000" w:themeColor="text1"/>
          <w:sz w:val="24"/>
          <w:szCs w:val="24"/>
          <w:lang w:val="sq-AL"/>
        </w:rPr>
        <w:t xml:space="preserve">  </w:t>
      </w:r>
      <w:r w:rsidRPr="009730A8">
        <w:rPr>
          <w:b/>
          <w:bCs/>
          <w:i/>
          <w:color w:val="000000" w:themeColor="text1"/>
          <w:sz w:val="24"/>
          <w:szCs w:val="24"/>
          <w:lang w:val="sq-AL"/>
        </w:rPr>
        <w:tab/>
      </w:r>
      <w:r w:rsidRPr="009730A8">
        <w:rPr>
          <w:b/>
          <w:bCs/>
          <w:i/>
          <w:color w:val="000000" w:themeColor="text1"/>
          <w:sz w:val="24"/>
          <w:szCs w:val="24"/>
          <w:lang w:val="sq-AL"/>
        </w:rPr>
        <w:tab/>
        <w:t>JO</w:t>
      </w:r>
      <w:r w:rsidRPr="009730A8">
        <w:rPr>
          <w:b/>
          <w:bCs/>
          <w:i/>
          <w:color w:val="000000" w:themeColor="text1"/>
          <w:sz w:val="24"/>
          <w:szCs w:val="24"/>
          <w:lang w:val="sq-AL"/>
        </w:rPr>
        <w:tab/>
        <w:t>X</w:t>
      </w:r>
    </w:p>
    <w:p w:rsidR="00DF3194" w:rsidRPr="009730A8" w:rsidRDefault="00DF3194" w:rsidP="009730A8">
      <w:pPr>
        <w:spacing w:after="80"/>
        <w:jc w:val="both"/>
        <w:rPr>
          <w:b/>
          <w:bCs/>
          <w:i/>
          <w:color w:val="000000" w:themeColor="text1"/>
          <w:sz w:val="24"/>
          <w:szCs w:val="24"/>
          <w:lang w:val="sq-AL"/>
        </w:rPr>
      </w:pPr>
      <w:r w:rsidRPr="009730A8">
        <w:rPr>
          <w:i/>
          <w:color w:val="000000" w:themeColor="text1"/>
          <w:sz w:val="24"/>
          <w:szCs w:val="24"/>
          <w:u w:val="single"/>
          <w:lang w:val="sq-AL"/>
        </w:rPr>
        <w:t>Nëse po,</w:t>
      </w:r>
      <w:r w:rsidRPr="009730A8">
        <w:rPr>
          <w:i/>
          <w:color w:val="000000" w:themeColor="text1"/>
          <w:sz w:val="24"/>
          <w:szCs w:val="24"/>
          <w:lang w:val="sq-AL"/>
        </w:rPr>
        <w:t xml:space="preserve"> të jepen dhënat</w:t>
      </w:r>
      <w:r w:rsidRPr="009730A8">
        <w:rPr>
          <w:b/>
          <w:bCs/>
          <w:i/>
          <w:color w:val="000000" w:themeColor="text1"/>
          <w:sz w:val="24"/>
          <w:szCs w:val="24"/>
          <w:lang w:val="sq-AL"/>
        </w:rPr>
        <w:t xml:space="preserve"> ______________________________________</w:t>
      </w:r>
    </w:p>
    <w:p w:rsidR="00DF3194" w:rsidRPr="009730A8" w:rsidRDefault="00DF3194" w:rsidP="009730A8">
      <w:pPr>
        <w:spacing w:after="80"/>
        <w:ind w:left="1440" w:firstLine="720"/>
        <w:jc w:val="both"/>
        <w:rPr>
          <w:i/>
          <w:color w:val="000000" w:themeColor="text1"/>
          <w:sz w:val="24"/>
          <w:szCs w:val="24"/>
          <w:lang w:val="sq-AL"/>
        </w:rPr>
      </w:pPr>
      <w:r w:rsidRPr="009730A8">
        <w:rPr>
          <w:i/>
          <w:color w:val="000000" w:themeColor="text1"/>
          <w:sz w:val="24"/>
          <w:szCs w:val="24"/>
          <w:lang w:val="sq-AL"/>
        </w:rPr>
        <w:t>(</w:t>
      </w:r>
      <w:r w:rsidRPr="009730A8">
        <w:rPr>
          <w:rFonts w:eastAsia="Arial Unicode MS"/>
          <w:i/>
          <w:iCs/>
          <w:color w:val="000000" w:themeColor="text1"/>
          <w:sz w:val="24"/>
          <w:szCs w:val="24"/>
          <w:lang w:val="sq-AL"/>
        </w:rPr>
        <w:t xml:space="preserve">Emrat e nënkontraktorëve , Nipt-et, % </w:t>
      </w:r>
      <w:r w:rsidRPr="009730A8">
        <w:rPr>
          <w:i/>
          <w:color w:val="000000" w:themeColor="text1"/>
          <w:sz w:val="24"/>
          <w:szCs w:val="24"/>
          <w:lang w:val="sq-AL"/>
        </w:rPr>
        <w:t>e nënkontraktimit)</w:t>
      </w:r>
    </w:p>
    <w:p w:rsidR="00DF3194" w:rsidRPr="009730A8" w:rsidRDefault="00DF3194" w:rsidP="009730A8">
      <w:pPr>
        <w:jc w:val="both"/>
        <w:rPr>
          <w:color w:val="000000" w:themeColor="text1"/>
          <w:sz w:val="24"/>
          <w:szCs w:val="24"/>
          <w:u w:val="single"/>
          <w:lang w:val="it-IT"/>
        </w:rPr>
      </w:pPr>
      <w:r w:rsidRPr="009730A8">
        <w:rPr>
          <w:rFonts w:eastAsia="Arial Unicode MS"/>
          <w:b/>
          <w:bCs/>
          <w:i/>
          <w:iCs/>
          <w:color w:val="000000" w:themeColor="text1"/>
          <w:sz w:val="24"/>
          <w:szCs w:val="24"/>
          <w:lang w:val="sq-AL"/>
        </w:rPr>
        <w:t>-OE/BOE me Subjekt Mbështetës:</w:t>
      </w:r>
    </w:p>
    <w:p w:rsidR="00DF3194" w:rsidRPr="009730A8" w:rsidRDefault="00DF3194" w:rsidP="009730A8">
      <w:pPr>
        <w:spacing w:after="80"/>
        <w:ind w:left="1440" w:firstLine="720"/>
        <w:jc w:val="both"/>
        <w:rPr>
          <w:b/>
          <w:bCs/>
          <w:color w:val="000000" w:themeColor="text1"/>
          <w:sz w:val="24"/>
          <w:szCs w:val="24"/>
          <w:lang w:val="it-IT"/>
        </w:rPr>
      </w:pPr>
      <w:r w:rsidRPr="009730A8">
        <w:rPr>
          <w:b/>
          <w:bCs/>
          <w:color w:val="000000" w:themeColor="text1"/>
          <w:sz w:val="24"/>
          <w:szCs w:val="24"/>
          <w:lang w:val="it-IT"/>
        </w:rPr>
        <w:t xml:space="preserve">PO </w:t>
      </w:r>
      <w:r w:rsidRPr="009730A8">
        <w:rPr>
          <w:b/>
          <w:bCs/>
          <w:color w:val="000000" w:themeColor="text1"/>
          <w:sz w:val="24"/>
          <w:szCs w:val="24"/>
          <w:lang w:val="it-IT"/>
        </w:rPr>
        <w:tab/>
      </w:r>
      <w:r w:rsidRPr="009730A8">
        <w:rPr>
          <w:b/>
          <w:bCs/>
          <w:color w:val="000000" w:themeColor="text1"/>
          <w:sz w:val="24"/>
          <w:szCs w:val="24"/>
          <w:lang w:val="it-IT"/>
        </w:rPr>
        <w:sym w:font="Symbol" w:char="F080"/>
      </w:r>
      <w:r w:rsidRPr="009730A8">
        <w:rPr>
          <w:b/>
          <w:bCs/>
          <w:color w:val="000000" w:themeColor="text1"/>
          <w:sz w:val="24"/>
          <w:szCs w:val="24"/>
          <w:lang w:val="it-IT"/>
        </w:rPr>
        <w:tab/>
      </w:r>
      <w:r w:rsidRPr="009730A8">
        <w:rPr>
          <w:b/>
          <w:bCs/>
          <w:color w:val="000000" w:themeColor="text1"/>
          <w:sz w:val="24"/>
          <w:szCs w:val="24"/>
          <w:lang w:val="it-IT"/>
        </w:rPr>
        <w:tab/>
        <w:t>JO X</w:t>
      </w:r>
    </w:p>
    <w:p w:rsidR="00DF3194" w:rsidRPr="009730A8" w:rsidRDefault="00DF3194" w:rsidP="009730A8">
      <w:pPr>
        <w:spacing w:after="80"/>
        <w:jc w:val="both"/>
        <w:rPr>
          <w:rFonts w:eastAsia="Arial Unicode MS"/>
          <w:i/>
          <w:iCs/>
          <w:color w:val="000000" w:themeColor="text1"/>
          <w:sz w:val="24"/>
          <w:szCs w:val="24"/>
          <w:lang w:val="sq-AL"/>
        </w:rPr>
      </w:pPr>
      <w:r w:rsidRPr="009730A8">
        <w:rPr>
          <w:i/>
          <w:color w:val="000000" w:themeColor="text1"/>
          <w:sz w:val="24"/>
          <w:szCs w:val="24"/>
          <w:u w:val="single"/>
          <w:lang w:val="sq-AL"/>
        </w:rPr>
        <w:t>Nëse po,</w:t>
      </w:r>
      <w:r w:rsidRPr="009730A8">
        <w:rPr>
          <w:i/>
          <w:color w:val="000000" w:themeColor="text1"/>
          <w:sz w:val="24"/>
          <w:szCs w:val="24"/>
          <w:lang w:val="sq-AL"/>
        </w:rPr>
        <w:t xml:space="preserve"> të jepen dhënat</w:t>
      </w:r>
      <w:r w:rsidRPr="009730A8">
        <w:rPr>
          <w:color w:val="000000" w:themeColor="text1"/>
          <w:sz w:val="24"/>
          <w:szCs w:val="24"/>
          <w:u w:val="single"/>
          <w:lang w:val="it-IT"/>
        </w:rPr>
        <w:t>:</w:t>
      </w:r>
      <w:r w:rsidRPr="009730A8">
        <w:rPr>
          <w:rFonts w:eastAsia="Arial Unicode MS"/>
          <w:i/>
          <w:iCs/>
          <w:color w:val="000000" w:themeColor="text1"/>
          <w:sz w:val="24"/>
          <w:szCs w:val="24"/>
          <w:lang w:val="sq-AL"/>
        </w:rPr>
        <w:t xml:space="preserve"> _____________________________________</w:t>
      </w:r>
    </w:p>
    <w:p w:rsidR="00DF3194" w:rsidRPr="009730A8" w:rsidRDefault="00DF3194" w:rsidP="009730A8">
      <w:pPr>
        <w:spacing w:after="80"/>
        <w:ind w:left="1440" w:firstLine="720"/>
        <w:jc w:val="both"/>
        <w:rPr>
          <w:rFonts w:eastAsia="Arial Unicode MS"/>
          <w:i/>
          <w:iCs/>
          <w:color w:val="000000" w:themeColor="text1"/>
          <w:sz w:val="24"/>
          <w:szCs w:val="24"/>
          <w:lang w:val="sq-AL"/>
        </w:rPr>
      </w:pPr>
      <w:r w:rsidRPr="009730A8">
        <w:rPr>
          <w:rFonts w:eastAsia="Arial Unicode MS"/>
          <w:i/>
          <w:iCs/>
          <w:color w:val="000000" w:themeColor="text1"/>
          <w:sz w:val="24"/>
          <w:szCs w:val="24"/>
          <w:lang w:val="sq-AL"/>
        </w:rPr>
        <w:t>[Emrat, Nipt-et, përkatëse dhe adresat]</w:t>
      </w:r>
    </w:p>
    <w:p w:rsidR="00C70BE4" w:rsidRPr="009730A8" w:rsidRDefault="00C70BE4" w:rsidP="009730A8">
      <w:pPr>
        <w:spacing w:after="80"/>
        <w:rPr>
          <w:rFonts w:eastAsia="Arial Unicode MS"/>
          <w:i/>
          <w:iCs/>
          <w:color w:val="000000" w:themeColor="text1"/>
          <w:sz w:val="24"/>
          <w:szCs w:val="24"/>
          <w:lang w:val="sq-AL"/>
        </w:rPr>
      </w:pPr>
    </w:p>
    <w:p w:rsidR="00C70BE4" w:rsidRPr="009730A8" w:rsidRDefault="00C70BE4" w:rsidP="009730A8">
      <w:pPr>
        <w:spacing w:after="80"/>
        <w:rPr>
          <w:color w:val="000000" w:themeColor="text1"/>
          <w:sz w:val="24"/>
          <w:szCs w:val="24"/>
          <w:lang w:val="sq-AL"/>
        </w:rPr>
      </w:pPr>
      <w:r w:rsidRPr="009730A8">
        <w:rPr>
          <w:color w:val="000000" w:themeColor="text1"/>
          <w:sz w:val="24"/>
          <w:szCs w:val="24"/>
          <w:lang w:val="sq-AL"/>
        </w:rPr>
        <w:t>Tipi i Kontratës:</w:t>
      </w:r>
      <w:r w:rsidR="00D60684" w:rsidRPr="009730A8">
        <w:rPr>
          <w:bCs/>
          <w:color w:val="000000" w:themeColor="text1"/>
          <w:sz w:val="24"/>
          <w:szCs w:val="24"/>
          <w:lang w:val="sq-AL"/>
        </w:rPr>
        <w:t xml:space="preserve"> </w:t>
      </w:r>
      <w:r w:rsidR="006D3C6B">
        <w:rPr>
          <w:bCs/>
          <w:color w:val="000000" w:themeColor="text1"/>
          <w:sz w:val="24"/>
          <w:szCs w:val="24"/>
          <w:lang w:val="sq-AL"/>
        </w:rPr>
        <w:t>Shërbim</w:t>
      </w:r>
    </w:p>
    <w:p w:rsidR="00C70BE4" w:rsidRPr="009730A8" w:rsidRDefault="00C70BE4" w:rsidP="009730A8">
      <w:pPr>
        <w:spacing w:after="80"/>
        <w:rPr>
          <w:color w:val="000000" w:themeColor="text1"/>
          <w:sz w:val="24"/>
          <w:szCs w:val="24"/>
          <w:lang w:val="sq-AL"/>
        </w:rPr>
      </w:pPr>
      <w:r w:rsidRPr="009730A8">
        <w:rPr>
          <w:color w:val="000000" w:themeColor="text1"/>
          <w:sz w:val="24"/>
          <w:szCs w:val="24"/>
          <w:lang w:val="sq-AL"/>
        </w:rPr>
        <w:t>Lloji i Procedurës së prokurimit:</w:t>
      </w:r>
      <w:r w:rsidRPr="009730A8">
        <w:rPr>
          <w:bCs/>
          <w:color w:val="000000" w:themeColor="text1"/>
          <w:sz w:val="24"/>
          <w:szCs w:val="24"/>
          <w:lang w:val="sq-AL"/>
        </w:rPr>
        <w:t xml:space="preserve"> </w:t>
      </w:r>
      <w:r w:rsidR="00736563" w:rsidRPr="009730A8">
        <w:rPr>
          <w:color w:val="000000" w:themeColor="text1"/>
          <w:sz w:val="24"/>
          <w:szCs w:val="24"/>
        </w:rPr>
        <w:t xml:space="preserve">Procedure e </w:t>
      </w:r>
      <w:proofErr w:type="spellStart"/>
      <w:r w:rsidR="00736563" w:rsidRPr="009730A8">
        <w:rPr>
          <w:color w:val="000000" w:themeColor="text1"/>
          <w:sz w:val="24"/>
          <w:szCs w:val="24"/>
        </w:rPr>
        <w:t>Hapur</w:t>
      </w:r>
      <w:proofErr w:type="spellEnd"/>
      <w:r w:rsidR="00736563" w:rsidRPr="009730A8">
        <w:rPr>
          <w:color w:val="000000" w:themeColor="text1"/>
          <w:sz w:val="24"/>
          <w:szCs w:val="24"/>
        </w:rPr>
        <w:t xml:space="preserve"> e </w:t>
      </w:r>
      <w:proofErr w:type="spellStart"/>
      <w:r w:rsidR="00736563" w:rsidRPr="009730A8">
        <w:rPr>
          <w:color w:val="000000" w:themeColor="text1"/>
          <w:sz w:val="24"/>
          <w:szCs w:val="24"/>
        </w:rPr>
        <w:t>Thjeshtuar</w:t>
      </w:r>
      <w:proofErr w:type="spellEnd"/>
    </w:p>
    <w:p w:rsidR="00545E5A" w:rsidRDefault="00545E5A" w:rsidP="006D3C6B">
      <w:pPr>
        <w:autoSpaceDE w:val="0"/>
        <w:autoSpaceDN w:val="0"/>
        <w:adjustRightInd w:val="0"/>
        <w:rPr>
          <w:rFonts w:eastAsia="Calibri"/>
          <w:bCs/>
          <w:sz w:val="24"/>
          <w:szCs w:val="24"/>
          <w:lang w:val="sq-AL"/>
        </w:rPr>
      </w:pPr>
      <w:r w:rsidRPr="009730A8">
        <w:rPr>
          <w:b/>
          <w:bCs/>
          <w:sz w:val="24"/>
          <w:szCs w:val="24"/>
          <w:lang w:val="sq-AL"/>
        </w:rPr>
        <w:t xml:space="preserve">Numri i referencës </w:t>
      </w:r>
      <w:r w:rsidRPr="009730A8">
        <w:rPr>
          <w:b/>
          <w:bCs/>
          <w:color w:val="000000" w:themeColor="text1"/>
          <w:sz w:val="24"/>
          <w:szCs w:val="24"/>
          <w:lang w:val="sq-AL"/>
        </w:rPr>
        <w:t xml:space="preserve">së procedurës: </w:t>
      </w:r>
      <w:r w:rsidR="006D3C6B" w:rsidRPr="00B21F40">
        <w:rPr>
          <w:rFonts w:eastAsia="Calibri"/>
          <w:bCs/>
          <w:sz w:val="24"/>
          <w:szCs w:val="24"/>
          <w:lang w:val="sq-AL"/>
        </w:rPr>
        <w:t>REF-71685-12-10-2025</w:t>
      </w:r>
    </w:p>
    <w:p w:rsidR="006D3C6B" w:rsidRPr="009730A8" w:rsidRDefault="006D3C6B" w:rsidP="006D3C6B">
      <w:pPr>
        <w:autoSpaceDE w:val="0"/>
        <w:autoSpaceDN w:val="0"/>
        <w:adjustRightInd w:val="0"/>
        <w:rPr>
          <w:bCs/>
          <w:color w:val="000000" w:themeColor="text1"/>
          <w:lang w:val="sq-AL"/>
        </w:rPr>
      </w:pPr>
    </w:p>
    <w:p w:rsidR="006D3C6B" w:rsidRDefault="00C70BE4" w:rsidP="006D3C6B">
      <w:pPr>
        <w:pStyle w:val="SLparagraph"/>
        <w:numPr>
          <w:ilvl w:val="0"/>
          <w:numId w:val="0"/>
        </w:numPr>
        <w:jc w:val="both"/>
        <w:rPr>
          <w:rFonts w:eastAsia="Calibri"/>
          <w:b/>
          <w:lang w:val="sq-AL"/>
        </w:rPr>
      </w:pPr>
      <w:r w:rsidRPr="009730A8">
        <w:rPr>
          <w:color w:val="000000" w:themeColor="text1"/>
          <w:lang w:val="sq-AL"/>
        </w:rPr>
        <w:t xml:space="preserve">Përshkrimi i </w:t>
      </w:r>
      <w:r w:rsidR="00DF66AA" w:rsidRPr="009730A8">
        <w:rPr>
          <w:color w:val="000000" w:themeColor="text1"/>
          <w:lang w:val="sq-AL"/>
        </w:rPr>
        <w:t xml:space="preserve">shkurtër i kontratës: </w:t>
      </w:r>
      <w:r w:rsidR="00B56631" w:rsidRPr="009730A8">
        <w:rPr>
          <w:color w:val="000000" w:themeColor="text1"/>
          <w:lang w:val="sq-AL"/>
        </w:rPr>
        <w:t xml:space="preserve">Objekti </w:t>
      </w:r>
      <w:r w:rsidR="002D2B9B">
        <w:rPr>
          <w:color w:val="000000" w:themeColor="text1"/>
          <w:lang w:val="sq-AL"/>
        </w:rPr>
        <w:t>:</w:t>
      </w:r>
      <w:proofErr w:type="spellStart"/>
      <w:r w:rsidR="006D3C6B" w:rsidRPr="00A719B5">
        <w:rPr>
          <w:rFonts w:eastAsia="Calibri"/>
          <w:bCs/>
          <w:color w:val="000000"/>
          <w:shd w:val="clear" w:color="auto" w:fill="FFFFFF"/>
        </w:rPr>
        <w:t>Shërbim</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servisi</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dhe</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pjesë</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këmbimi</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për</w:t>
      </w:r>
      <w:proofErr w:type="spellEnd"/>
      <w:r w:rsidR="006D3C6B" w:rsidRPr="00A719B5">
        <w:rPr>
          <w:rFonts w:eastAsia="Calibri"/>
          <w:bCs/>
          <w:color w:val="000000"/>
          <w:shd w:val="clear" w:color="auto" w:fill="FFFFFF"/>
        </w:rPr>
        <w:t xml:space="preserve"> </w:t>
      </w:r>
      <w:proofErr w:type="spellStart"/>
      <w:r w:rsidR="006D3C6B" w:rsidRPr="00A719B5">
        <w:rPr>
          <w:rFonts w:eastAsia="Calibri"/>
          <w:bCs/>
          <w:color w:val="000000"/>
          <w:shd w:val="clear" w:color="auto" w:fill="FFFFFF"/>
        </w:rPr>
        <w:t>mjetet</w:t>
      </w:r>
      <w:proofErr w:type="spellEnd"/>
      <w:r w:rsidR="006D3C6B" w:rsidRPr="00A719B5">
        <w:rPr>
          <w:rFonts w:eastAsia="Calibri"/>
          <w:bCs/>
          <w:color w:val="000000"/>
          <w:shd w:val="clear" w:color="auto" w:fill="FFFFFF"/>
        </w:rPr>
        <w:t xml:space="preserve"> e </w:t>
      </w:r>
      <w:proofErr w:type="spellStart"/>
      <w:r w:rsidR="006D3C6B" w:rsidRPr="00A719B5">
        <w:rPr>
          <w:rFonts w:eastAsia="Calibri"/>
          <w:bCs/>
          <w:color w:val="000000"/>
          <w:shd w:val="clear" w:color="auto" w:fill="FFFFFF"/>
        </w:rPr>
        <w:t>bashkisë</w:t>
      </w:r>
      <w:proofErr w:type="spellEnd"/>
      <w:r w:rsidR="006D3C6B" w:rsidRPr="009730A8">
        <w:rPr>
          <w:rFonts w:eastAsia="Calibri"/>
          <w:b/>
          <w:lang w:val="sq-AL"/>
        </w:rPr>
        <w:t xml:space="preserve"> </w:t>
      </w:r>
      <w:r w:rsidR="002D2B9B">
        <w:rPr>
          <w:rFonts w:eastAsia="Calibri"/>
          <w:b/>
          <w:lang w:val="sq-AL"/>
        </w:rPr>
        <w:t>.</w:t>
      </w:r>
    </w:p>
    <w:p w:rsidR="009730A8" w:rsidRPr="009730A8" w:rsidRDefault="00545E5A" w:rsidP="006D3C6B">
      <w:pPr>
        <w:pStyle w:val="SLparagraph"/>
        <w:numPr>
          <w:ilvl w:val="0"/>
          <w:numId w:val="0"/>
        </w:numPr>
        <w:jc w:val="both"/>
        <w:rPr>
          <w:color w:val="000000" w:themeColor="text1"/>
          <w:lang w:val="sq-AL"/>
        </w:rPr>
      </w:pPr>
      <w:r w:rsidRPr="00F23365">
        <w:rPr>
          <w:rFonts w:eastAsia="Calibri"/>
          <w:lang w:val="sq-AL"/>
        </w:rPr>
        <w:t>Fondi limit:</w:t>
      </w:r>
      <w:r w:rsidRPr="009730A8">
        <w:rPr>
          <w:color w:val="000000" w:themeColor="text1"/>
          <w:lang w:val="sq-AL"/>
        </w:rPr>
        <w:t xml:space="preserve">  </w:t>
      </w:r>
      <w:r w:rsidR="006D3C6B" w:rsidRPr="00A719B5">
        <w:t>1,666,600</w:t>
      </w:r>
      <w:r w:rsidR="006D3C6B" w:rsidRPr="00A719B5">
        <w:rPr>
          <w:lang w:val="sq-AL"/>
        </w:rPr>
        <w:t xml:space="preserve"> (një milion e gjashtëqind e gjashtëdhjetë e gjashtë mijë e gjashtëqind) leke pa TVSH</w:t>
      </w:r>
    </w:p>
    <w:p w:rsidR="00545E5A" w:rsidRPr="009730A8" w:rsidRDefault="00C70BE4" w:rsidP="009730A8">
      <w:pPr>
        <w:pStyle w:val="SLparagraph"/>
        <w:numPr>
          <w:ilvl w:val="0"/>
          <w:numId w:val="0"/>
        </w:numPr>
        <w:jc w:val="both"/>
      </w:pPr>
      <w:r w:rsidRPr="009730A8">
        <w:rPr>
          <w:color w:val="000000" w:themeColor="text1"/>
          <w:lang w:val="sq-AL"/>
        </w:rPr>
        <w:t xml:space="preserve">Kohëzgjatja e kontratës : </w:t>
      </w:r>
      <w:r w:rsidR="00A2660A" w:rsidRPr="00FE3639">
        <w:rPr>
          <w:rFonts w:eastAsia="Calibri"/>
          <w:bCs/>
          <w:lang w:val="sq-AL"/>
        </w:rPr>
        <w:t>12 muaj</w:t>
      </w:r>
      <w:r w:rsidR="00A2660A" w:rsidRPr="00FE3639">
        <w:rPr>
          <w:rFonts w:eastAsia="Calibri"/>
          <w:b/>
          <w:bCs/>
          <w:lang w:val="sq-AL"/>
        </w:rPr>
        <w:t xml:space="preserve"> </w:t>
      </w:r>
      <w:r w:rsidR="00A2660A" w:rsidRPr="00FE3639">
        <w:rPr>
          <w:rFonts w:eastAsia="Calibri"/>
          <w:lang w:val="sq-AL"/>
        </w:rPr>
        <w:t>nga nenshkrimi i kontrates</w:t>
      </w:r>
      <w:r w:rsidR="00A2660A">
        <w:rPr>
          <w:rFonts w:eastAsia="Calibri"/>
          <w:lang w:val="sq-AL"/>
        </w:rPr>
        <w:t>(sipas kerkesave te AK)</w:t>
      </w:r>
      <w:r w:rsidR="00545E5A" w:rsidRPr="009730A8">
        <w:t>.</w:t>
      </w:r>
    </w:p>
    <w:p w:rsidR="00736563" w:rsidRPr="009730A8" w:rsidRDefault="00C70BE4" w:rsidP="009730A8">
      <w:pPr>
        <w:pStyle w:val="SLparagraph"/>
        <w:numPr>
          <w:ilvl w:val="0"/>
          <w:numId w:val="0"/>
        </w:numPr>
        <w:jc w:val="both"/>
        <w:rPr>
          <w:color w:val="000000" w:themeColor="text1"/>
          <w:lang w:val="sq-AL"/>
        </w:rPr>
      </w:pPr>
      <w:r w:rsidRPr="009730A8">
        <w:rPr>
          <w:color w:val="000000" w:themeColor="text1"/>
          <w:lang w:val="sq-AL"/>
        </w:rPr>
        <w:t>Data e Publikimit të Njoftimit të Kontratës në SPE:</w:t>
      </w:r>
      <w:r w:rsidR="00134D5F" w:rsidRPr="009730A8">
        <w:rPr>
          <w:color w:val="000000" w:themeColor="text1"/>
          <w:lang w:val="sq-AL"/>
        </w:rPr>
        <w:t xml:space="preserve"> </w:t>
      </w:r>
      <w:r w:rsidR="00A2660A">
        <w:rPr>
          <w:color w:val="000000" w:themeColor="text1"/>
          <w:lang w:val="sq-AL"/>
        </w:rPr>
        <w:t>11.12</w:t>
      </w:r>
      <w:r w:rsidR="0026496C" w:rsidRPr="009730A8">
        <w:rPr>
          <w:color w:val="000000" w:themeColor="text1"/>
          <w:lang w:val="sq-AL"/>
        </w:rPr>
        <w:t>.2025</w:t>
      </w:r>
      <w:r w:rsidR="00F23365">
        <w:rPr>
          <w:color w:val="000000" w:themeColor="text1"/>
          <w:lang w:val="sq-AL"/>
        </w:rPr>
        <w:t>.</w:t>
      </w:r>
    </w:p>
    <w:p w:rsidR="009730A8" w:rsidRPr="00A2660A" w:rsidRDefault="00C70BE4" w:rsidP="009730A8">
      <w:pPr>
        <w:spacing w:after="80"/>
        <w:jc w:val="both"/>
        <w:rPr>
          <w:i/>
          <w:iCs/>
          <w:color w:val="000000" w:themeColor="text1"/>
          <w:sz w:val="24"/>
          <w:szCs w:val="24"/>
          <w:lang w:val="sq-AL"/>
        </w:rPr>
      </w:pPr>
      <w:r w:rsidRPr="009730A8">
        <w:rPr>
          <w:color w:val="000000" w:themeColor="text1"/>
          <w:sz w:val="24"/>
          <w:szCs w:val="24"/>
          <w:lang w:val="sq-AL"/>
        </w:rPr>
        <w:t xml:space="preserve">Data e Publikimit të Njoftimit të Kontratës në Buletinin e Njoftimeve Publike </w:t>
      </w:r>
      <w:r w:rsidR="004D78C8" w:rsidRPr="009730A8">
        <w:rPr>
          <w:color w:val="000000" w:themeColor="text1"/>
          <w:sz w:val="24"/>
          <w:szCs w:val="24"/>
          <w:lang w:val="sq-AL"/>
        </w:rPr>
        <w:t>:</w:t>
      </w:r>
      <w:proofErr w:type="spellStart"/>
      <w:r w:rsidR="004D78C8" w:rsidRPr="009730A8">
        <w:rPr>
          <w:color w:val="000000" w:themeColor="text1"/>
          <w:sz w:val="24"/>
          <w:szCs w:val="24"/>
        </w:rPr>
        <w:t>Buletini</w:t>
      </w:r>
      <w:proofErr w:type="spellEnd"/>
      <w:r w:rsidR="004D78C8" w:rsidRPr="009730A8">
        <w:rPr>
          <w:color w:val="000000" w:themeColor="text1"/>
          <w:sz w:val="24"/>
          <w:szCs w:val="24"/>
        </w:rPr>
        <w:t xml:space="preserve"> </w:t>
      </w:r>
      <w:proofErr w:type="spellStart"/>
      <w:r w:rsidR="004D78C8" w:rsidRPr="009730A8">
        <w:rPr>
          <w:color w:val="000000" w:themeColor="text1"/>
          <w:sz w:val="24"/>
          <w:szCs w:val="24"/>
        </w:rPr>
        <w:t>Nr</w:t>
      </w:r>
      <w:proofErr w:type="spellEnd"/>
      <w:r w:rsidR="004D78C8" w:rsidRPr="009730A8">
        <w:rPr>
          <w:color w:val="000000" w:themeColor="text1"/>
          <w:sz w:val="24"/>
          <w:szCs w:val="24"/>
        </w:rPr>
        <w:t xml:space="preserve">. </w:t>
      </w:r>
      <w:r w:rsidR="00CF1709">
        <w:rPr>
          <w:color w:val="000000" w:themeColor="text1"/>
          <w:sz w:val="24"/>
          <w:szCs w:val="24"/>
        </w:rPr>
        <w:t>79</w:t>
      </w:r>
      <w:r w:rsidR="004D78C8" w:rsidRPr="009730A8">
        <w:rPr>
          <w:color w:val="000000" w:themeColor="text1"/>
          <w:sz w:val="24"/>
          <w:szCs w:val="24"/>
        </w:rPr>
        <w:t xml:space="preserve"> </w:t>
      </w:r>
      <w:proofErr w:type="spellStart"/>
      <w:r w:rsidR="004D78C8" w:rsidRPr="009730A8">
        <w:rPr>
          <w:color w:val="000000" w:themeColor="text1"/>
          <w:sz w:val="24"/>
          <w:szCs w:val="24"/>
        </w:rPr>
        <w:t>datë</w:t>
      </w:r>
      <w:proofErr w:type="spellEnd"/>
      <w:r w:rsidR="004D78C8" w:rsidRPr="009730A8">
        <w:rPr>
          <w:color w:val="000000" w:themeColor="text1"/>
          <w:sz w:val="24"/>
          <w:szCs w:val="24"/>
        </w:rPr>
        <w:t xml:space="preserve"> 15 </w:t>
      </w:r>
      <w:proofErr w:type="spellStart"/>
      <w:r w:rsidR="00CF1709">
        <w:rPr>
          <w:color w:val="000000" w:themeColor="text1"/>
          <w:sz w:val="24"/>
          <w:szCs w:val="24"/>
        </w:rPr>
        <w:t>Dhjetor</w:t>
      </w:r>
      <w:proofErr w:type="spellEnd"/>
      <w:r w:rsidR="004D78C8" w:rsidRPr="009730A8">
        <w:rPr>
          <w:color w:val="000000" w:themeColor="text1"/>
          <w:sz w:val="24"/>
          <w:szCs w:val="24"/>
        </w:rPr>
        <w:t xml:space="preserve"> 2025</w:t>
      </w:r>
      <w:r w:rsidR="00205E5F">
        <w:rPr>
          <w:color w:val="000000" w:themeColor="text1"/>
          <w:sz w:val="24"/>
          <w:szCs w:val="24"/>
        </w:rPr>
        <w:t>.</w:t>
      </w:r>
    </w:p>
    <w:p w:rsidR="00C70BE4" w:rsidRPr="009730A8" w:rsidRDefault="00C70BE4" w:rsidP="009730A8">
      <w:pPr>
        <w:spacing w:after="80"/>
        <w:rPr>
          <w:b/>
          <w:bCs/>
          <w:color w:val="000000" w:themeColor="text1"/>
          <w:sz w:val="24"/>
          <w:szCs w:val="24"/>
          <w:lang w:val="sq-AL"/>
        </w:rPr>
      </w:pPr>
      <w:r w:rsidRPr="009730A8">
        <w:rPr>
          <w:b/>
          <w:bCs/>
          <w:color w:val="000000" w:themeColor="text1"/>
          <w:sz w:val="24"/>
          <w:szCs w:val="24"/>
          <w:lang w:val="sq-AL"/>
        </w:rPr>
        <w:t xml:space="preserve">KRITERET E PËRZGJEDHJES SË FITUESIT: </w:t>
      </w:r>
    </w:p>
    <w:p w:rsidR="00C70BE4" w:rsidRPr="009730A8" w:rsidRDefault="00C70BE4" w:rsidP="009730A8">
      <w:pPr>
        <w:spacing w:after="80"/>
        <w:rPr>
          <w:color w:val="000000" w:themeColor="text1"/>
          <w:sz w:val="24"/>
          <w:szCs w:val="24"/>
          <w:lang w:val="sq-AL"/>
        </w:rPr>
      </w:pPr>
      <w:r w:rsidRPr="009730A8">
        <w:rPr>
          <w:color w:val="000000" w:themeColor="text1"/>
          <w:sz w:val="24"/>
          <w:szCs w:val="24"/>
          <w:lang w:val="sq-AL"/>
        </w:rPr>
        <w:t>-</w:t>
      </w:r>
      <w:r w:rsidRPr="009730A8">
        <w:rPr>
          <w:color w:val="000000" w:themeColor="text1"/>
          <w:sz w:val="24"/>
          <w:szCs w:val="24"/>
          <w:lang w:val="sq-AL"/>
        </w:rPr>
        <w:tab/>
        <w:t xml:space="preserve">oferta ekonomikisht më e favorshme bazuar në kosto </w:t>
      </w:r>
      <w:r w:rsidRPr="009730A8">
        <w:rPr>
          <w:color w:val="000000" w:themeColor="text1"/>
          <w:sz w:val="24"/>
          <w:szCs w:val="24"/>
          <w:lang w:val="sq-AL"/>
        </w:rPr>
        <w:t xml:space="preserve">  </w:t>
      </w:r>
    </w:p>
    <w:p w:rsidR="00C70BE4" w:rsidRDefault="00C70BE4" w:rsidP="009730A8">
      <w:pPr>
        <w:spacing w:after="80"/>
        <w:rPr>
          <w:color w:val="000000" w:themeColor="text1"/>
          <w:sz w:val="24"/>
          <w:szCs w:val="24"/>
          <w:lang w:val="sq-AL"/>
        </w:rPr>
      </w:pPr>
      <w:r w:rsidRPr="009730A8">
        <w:rPr>
          <w:color w:val="000000" w:themeColor="text1"/>
          <w:sz w:val="24"/>
          <w:szCs w:val="24"/>
          <w:lang w:val="sq-AL"/>
        </w:rPr>
        <w:t>-</w:t>
      </w:r>
      <w:r w:rsidRPr="009730A8">
        <w:rPr>
          <w:color w:val="000000" w:themeColor="text1"/>
          <w:sz w:val="24"/>
          <w:szCs w:val="24"/>
          <w:lang w:val="sq-AL"/>
        </w:rPr>
        <w:tab/>
        <w:t xml:space="preserve">oferta ekonomikisht më e favorshme bazuar në çmim </w:t>
      </w:r>
      <w:r w:rsidR="00736563" w:rsidRPr="009730A8">
        <w:rPr>
          <w:color w:val="000000" w:themeColor="text1"/>
          <w:sz w:val="24"/>
          <w:szCs w:val="24"/>
          <w:lang w:val="sq-AL"/>
        </w:rPr>
        <w:t>x</w:t>
      </w:r>
      <w:r w:rsidRPr="009730A8">
        <w:rPr>
          <w:color w:val="000000" w:themeColor="text1"/>
          <w:sz w:val="24"/>
          <w:szCs w:val="24"/>
          <w:lang w:val="sq-AL"/>
        </w:rPr>
        <w:t xml:space="preserve">  </w:t>
      </w:r>
    </w:p>
    <w:p w:rsidR="006D7423" w:rsidRPr="006D7423" w:rsidRDefault="006D7423" w:rsidP="009730A8">
      <w:pPr>
        <w:spacing w:after="80"/>
        <w:rPr>
          <w:color w:val="000000" w:themeColor="text1"/>
          <w:sz w:val="24"/>
          <w:szCs w:val="24"/>
          <w:lang w:val="sq-AL"/>
        </w:rPr>
      </w:pPr>
    </w:p>
    <w:p w:rsidR="00C70BE4" w:rsidRPr="009730A8" w:rsidRDefault="00C70BE4" w:rsidP="009730A8">
      <w:pPr>
        <w:spacing w:after="80"/>
        <w:jc w:val="both"/>
        <w:rPr>
          <w:color w:val="000000" w:themeColor="text1"/>
          <w:sz w:val="24"/>
          <w:szCs w:val="24"/>
          <w:lang w:val="sq-AL"/>
        </w:rPr>
      </w:pPr>
      <w:r w:rsidRPr="009730A8">
        <w:rPr>
          <w:color w:val="000000" w:themeColor="text1"/>
          <w:spacing w:val="-1"/>
          <w:sz w:val="24"/>
          <w:szCs w:val="24"/>
          <w:lang w:val="sq-AL"/>
        </w:rPr>
        <w:t>Me anë të këtij Formulari ju informojm</w:t>
      </w:r>
      <w:r w:rsidR="00625CB7" w:rsidRPr="009730A8">
        <w:rPr>
          <w:color w:val="000000" w:themeColor="text1"/>
          <w:spacing w:val="-1"/>
          <w:sz w:val="24"/>
          <w:szCs w:val="24"/>
          <w:lang w:val="sq-AL"/>
        </w:rPr>
        <w:t>ë se, në këtë procedurë ka marrë pjesë, Ofertuesi i</w:t>
      </w:r>
      <w:r w:rsidRPr="009730A8">
        <w:rPr>
          <w:color w:val="000000" w:themeColor="text1"/>
          <w:spacing w:val="-1"/>
          <w:sz w:val="24"/>
          <w:szCs w:val="24"/>
          <w:lang w:val="sq-AL"/>
        </w:rPr>
        <w:t xml:space="preserve"> mëposhtëm me këto vlera përkatëse të ofruara</w:t>
      </w:r>
      <w:r w:rsidRPr="009730A8">
        <w:rPr>
          <w:color w:val="000000" w:themeColor="text1"/>
          <w:sz w:val="24"/>
          <w:szCs w:val="24"/>
          <w:lang w:val="sq-AL"/>
        </w:rPr>
        <w:t>:</w:t>
      </w:r>
    </w:p>
    <w:p w:rsidR="00CF1709" w:rsidRDefault="00CF1709" w:rsidP="00CF1709">
      <w:pPr>
        <w:jc w:val="both"/>
        <w:rPr>
          <w:b/>
          <w:bCs/>
          <w:iCs/>
          <w:sz w:val="24"/>
          <w:szCs w:val="24"/>
          <w:u w:val="single"/>
          <w:lang w:val="da-DK"/>
        </w:rPr>
      </w:pPr>
      <w:r w:rsidRPr="004C62D1">
        <w:rPr>
          <w:sz w:val="24"/>
          <w:szCs w:val="24"/>
          <w:lang w:val="sq-AL"/>
        </w:rPr>
        <w:t>1.</w:t>
      </w:r>
      <w:r w:rsidRPr="00CC1709">
        <w:rPr>
          <w:sz w:val="24"/>
          <w:szCs w:val="24"/>
        </w:rPr>
        <w:t>OE</w:t>
      </w:r>
      <w:r w:rsidRPr="00CC1709">
        <w:rPr>
          <w:b/>
          <w:sz w:val="24"/>
          <w:szCs w:val="24"/>
        </w:rPr>
        <w:t xml:space="preserve"> </w:t>
      </w:r>
      <w:proofErr w:type="spellStart"/>
      <w:r w:rsidRPr="00CC1709">
        <w:rPr>
          <w:sz w:val="24"/>
          <w:szCs w:val="24"/>
        </w:rPr>
        <w:t>Dashmir</w:t>
      </w:r>
      <w:proofErr w:type="spellEnd"/>
      <w:r w:rsidRPr="00CC1709">
        <w:rPr>
          <w:sz w:val="24"/>
          <w:szCs w:val="24"/>
        </w:rPr>
        <w:t xml:space="preserve"> </w:t>
      </w:r>
      <w:proofErr w:type="spellStart"/>
      <w:r w:rsidRPr="00CC1709">
        <w:rPr>
          <w:sz w:val="24"/>
          <w:szCs w:val="24"/>
        </w:rPr>
        <w:t>Laçka</w:t>
      </w:r>
      <w:proofErr w:type="spellEnd"/>
      <w:r w:rsidRPr="00CC1709">
        <w:rPr>
          <w:sz w:val="24"/>
          <w:szCs w:val="24"/>
        </w:rPr>
        <w:t xml:space="preserve"> Person </w:t>
      </w:r>
      <w:proofErr w:type="spellStart"/>
      <w:r w:rsidRPr="00CC1709">
        <w:rPr>
          <w:sz w:val="24"/>
          <w:szCs w:val="24"/>
        </w:rPr>
        <w:t>Fizik</w:t>
      </w:r>
      <w:proofErr w:type="spellEnd"/>
      <w:r w:rsidRPr="00CC1709">
        <w:rPr>
          <w:sz w:val="24"/>
          <w:szCs w:val="24"/>
        </w:rPr>
        <w:t xml:space="preserve"> me </w:t>
      </w:r>
      <w:proofErr w:type="spellStart"/>
      <w:r w:rsidRPr="00CC1709">
        <w:rPr>
          <w:sz w:val="24"/>
          <w:szCs w:val="24"/>
        </w:rPr>
        <w:t>nipt</w:t>
      </w:r>
      <w:proofErr w:type="spellEnd"/>
      <w:r w:rsidRPr="00CC1709">
        <w:rPr>
          <w:sz w:val="24"/>
          <w:szCs w:val="24"/>
        </w:rPr>
        <w:t xml:space="preserve"> L78516601M me </w:t>
      </w:r>
      <w:proofErr w:type="spellStart"/>
      <w:r w:rsidRPr="00CC1709">
        <w:rPr>
          <w:sz w:val="24"/>
          <w:szCs w:val="24"/>
        </w:rPr>
        <w:t>adresë</w:t>
      </w:r>
      <w:proofErr w:type="spellEnd"/>
      <w:r w:rsidRPr="00CC1709">
        <w:rPr>
          <w:sz w:val="24"/>
          <w:szCs w:val="24"/>
        </w:rPr>
        <w:t xml:space="preserve">: Elbasan RRAJCE </w:t>
      </w:r>
      <w:proofErr w:type="spellStart"/>
      <w:r w:rsidRPr="00CC1709">
        <w:rPr>
          <w:sz w:val="24"/>
          <w:szCs w:val="24"/>
        </w:rPr>
        <w:t>RRAJCE</w:t>
      </w:r>
      <w:proofErr w:type="spellEnd"/>
      <w:r w:rsidRPr="00CC1709">
        <w:rPr>
          <w:sz w:val="24"/>
          <w:szCs w:val="24"/>
        </w:rPr>
        <w:t xml:space="preserve"> </w:t>
      </w:r>
      <w:proofErr w:type="spellStart"/>
      <w:r w:rsidRPr="00CC1709">
        <w:rPr>
          <w:sz w:val="24"/>
          <w:szCs w:val="24"/>
        </w:rPr>
        <w:t>Lagjja</w:t>
      </w:r>
      <w:proofErr w:type="spellEnd"/>
      <w:r w:rsidRPr="00CC1709">
        <w:rPr>
          <w:sz w:val="24"/>
          <w:szCs w:val="24"/>
        </w:rPr>
        <w:t xml:space="preserve"> </w:t>
      </w:r>
      <w:proofErr w:type="spellStart"/>
      <w:r w:rsidRPr="00CC1709">
        <w:rPr>
          <w:sz w:val="24"/>
          <w:szCs w:val="24"/>
        </w:rPr>
        <w:t>Poçivall</w:t>
      </w:r>
      <w:proofErr w:type="spellEnd"/>
      <w:r w:rsidRPr="00CC1709">
        <w:rPr>
          <w:sz w:val="24"/>
          <w:szCs w:val="24"/>
        </w:rPr>
        <w:t xml:space="preserve">, </w:t>
      </w:r>
      <w:proofErr w:type="spellStart"/>
      <w:r w:rsidRPr="00CC1709">
        <w:rPr>
          <w:sz w:val="24"/>
          <w:szCs w:val="24"/>
        </w:rPr>
        <w:t>Rruga</w:t>
      </w:r>
      <w:proofErr w:type="spellEnd"/>
      <w:r w:rsidRPr="00CC1709">
        <w:rPr>
          <w:sz w:val="24"/>
          <w:szCs w:val="24"/>
        </w:rPr>
        <w:t xml:space="preserve"> </w:t>
      </w:r>
      <w:proofErr w:type="spellStart"/>
      <w:r w:rsidRPr="00CC1709">
        <w:rPr>
          <w:sz w:val="24"/>
          <w:szCs w:val="24"/>
        </w:rPr>
        <w:t>Nacionale</w:t>
      </w:r>
      <w:proofErr w:type="spellEnd"/>
      <w:r w:rsidRPr="00CC1709">
        <w:rPr>
          <w:sz w:val="24"/>
          <w:szCs w:val="24"/>
        </w:rPr>
        <w:t xml:space="preserve"> </w:t>
      </w:r>
      <w:proofErr w:type="spellStart"/>
      <w:r w:rsidRPr="00CC1709">
        <w:rPr>
          <w:sz w:val="24"/>
          <w:szCs w:val="24"/>
        </w:rPr>
        <w:t>Prrenjas</w:t>
      </w:r>
      <w:proofErr w:type="spellEnd"/>
      <w:r w:rsidRPr="00CC1709">
        <w:rPr>
          <w:sz w:val="24"/>
          <w:szCs w:val="24"/>
        </w:rPr>
        <w:t xml:space="preserve"> - </w:t>
      </w:r>
      <w:proofErr w:type="spellStart"/>
      <w:r w:rsidRPr="00CC1709">
        <w:rPr>
          <w:sz w:val="24"/>
          <w:szCs w:val="24"/>
        </w:rPr>
        <w:t>Pogradec</w:t>
      </w:r>
      <w:proofErr w:type="spellEnd"/>
      <w:r w:rsidRPr="00CC1709">
        <w:rPr>
          <w:sz w:val="24"/>
          <w:szCs w:val="24"/>
        </w:rPr>
        <w:t xml:space="preserve">, </w:t>
      </w:r>
      <w:proofErr w:type="spellStart"/>
      <w:r w:rsidRPr="00CC1709">
        <w:rPr>
          <w:sz w:val="24"/>
          <w:szCs w:val="24"/>
        </w:rPr>
        <w:t>objekt</w:t>
      </w:r>
      <w:proofErr w:type="spellEnd"/>
      <w:r w:rsidRPr="00CC1709">
        <w:rPr>
          <w:sz w:val="24"/>
          <w:szCs w:val="24"/>
        </w:rPr>
        <w:t xml:space="preserve"> </w:t>
      </w:r>
      <w:proofErr w:type="spellStart"/>
      <w:r w:rsidRPr="00CC1709">
        <w:rPr>
          <w:sz w:val="24"/>
          <w:szCs w:val="24"/>
        </w:rPr>
        <w:t>privat</w:t>
      </w:r>
      <w:proofErr w:type="spellEnd"/>
      <w:r w:rsidRPr="00CC1709">
        <w:rPr>
          <w:sz w:val="24"/>
          <w:szCs w:val="24"/>
        </w:rPr>
        <w:t xml:space="preserve"> me zone </w:t>
      </w:r>
      <w:proofErr w:type="spellStart"/>
      <w:r w:rsidRPr="00CC1709">
        <w:rPr>
          <w:sz w:val="24"/>
          <w:szCs w:val="24"/>
        </w:rPr>
        <w:t>kadastrale</w:t>
      </w:r>
      <w:proofErr w:type="spellEnd"/>
      <w:r w:rsidRPr="00CC1709">
        <w:rPr>
          <w:sz w:val="24"/>
          <w:szCs w:val="24"/>
        </w:rPr>
        <w:t xml:space="preserve"> 3203, me </w:t>
      </w:r>
      <w:proofErr w:type="spellStart"/>
      <w:r w:rsidRPr="00CC1709">
        <w:rPr>
          <w:sz w:val="24"/>
          <w:szCs w:val="24"/>
        </w:rPr>
        <w:t>numer</w:t>
      </w:r>
      <w:proofErr w:type="spellEnd"/>
      <w:r w:rsidRPr="00CC1709">
        <w:rPr>
          <w:sz w:val="24"/>
          <w:szCs w:val="24"/>
        </w:rPr>
        <w:t xml:space="preserve"> </w:t>
      </w:r>
      <w:proofErr w:type="spellStart"/>
      <w:r w:rsidRPr="00CC1709">
        <w:rPr>
          <w:sz w:val="24"/>
          <w:szCs w:val="24"/>
        </w:rPr>
        <w:t>pasurie</w:t>
      </w:r>
      <w:proofErr w:type="spellEnd"/>
      <w:r w:rsidRPr="00CC1709">
        <w:rPr>
          <w:sz w:val="24"/>
          <w:szCs w:val="24"/>
        </w:rPr>
        <w:t xml:space="preserve"> 1523, me administrator Z. </w:t>
      </w:r>
      <w:proofErr w:type="spellStart"/>
      <w:r w:rsidRPr="00CC1709">
        <w:rPr>
          <w:sz w:val="24"/>
          <w:szCs w:val="24"/>
        </w:rPr>
        <w:t>Dashmir</w:t>
      </w:r>
      <w:proofErr w:type="spellEnd"/>
      <w:r w:rsidRPr="00CC1709">
        <w:rPr>
          <w:sz w:val="24"/>
          <w:szCs w:val="24"/>
        </w:rPr>
        <w:t xml:space="preserve"> </w:t>
      </w:r>
      <w:proofErr w:type="spellStart"/>
      <w:r w:rsidRPr="00CC1709">
        <w:rPr>
          <w:sz w:val="24"/>
          <w:szCs w:val="24"/>
        </w:rPr>
        <w:t>Laçka</w:t>
      </w:r>
      <w:proofErr w:type="gramStart"/>
      <w:r w:rsidRPr="00CC1709">
        <w:rPr>
          <w:sz w:val="24"/>
          <w:szCs w:val="24"/>
        </w:rPr>
        <w:t>,me</w:t>
      </w:r>
      <w:proofErr w:type="spellEnd"/>
      <w:proofErr w:type="gramEnd"/>
      <w:r w:rsidRPr="00CC1709">
        <w:rPr>
          <w:sz w:val="24"/>
          <w:szCs w:val="24"/>
        </w:rPr>
        <w:t xml:space="preserve"> </w:t>
      </w:r>
      <w:proofErr w:type="spellStart"/>
      <w:r w:rsidRPr="00CC1709">
        <w:rPr>
          <w:sz w:val="24"/>
          <w:szCs w:val="24"/>
        </w:rPr>
        <w:t>ofertë</w:t>
      </w:r>
      <w:proofErr w:type="spellEnd"/>
      <w:r w:rsidRPr="00CC1709">
        <w:rPr>
          <w:sz w:val="24"/>
          <w:szCs w:val="24"/>
        </w:rPr>
        <w:t xml:space="preserve"> </w:t>
      </w:r>
      <w:proofErr w:type="spellStart"/>
      <w:r w:rsidRPr="00CC1709">
        <w:rPr>
          <w:sz w:val="24"/>
          <w:szCs w:val="24"/>
        </w:rPr>
        <w:t>ekonomike</w:t>
      </w:r>
      <w:proofErr w:type="spellEnd"/>
      <w:r w:rsidRPr="00CC1709">
        <w:rPr>
          <w:sz w:val="24"/>
          <w:szCs w:val="24"/>
        </w:rPr>
        <w:t xml:space="preserve"> me </w:t>
      </w:r>
      <w:proofErr w:type="spellStart"/>
      <w:r w:rsidRPr="00CC1709">
        <w:rPr>
          <w:sz w:val="24"/>
          <w:szCs w:val="24"/>
        </w:rPr>
        <w:t>vlerë</w:t>
      </w:r>
      <w:proofErr w:type="spellEnd"/>
      <w:r w:rsidRPr="00CC1709">
        <w:rPr>
          <w:b/>
          <w:sz w:val="24"/>
          <w:szCs w:val="24"/>
        </w:rPr>
        <w:t>:</w:t>
      </w:r>
      <w:r w:rsidRPr="00CC1709">
        <w:rPr>
          <w:sz w:val="24"/>
          <w:szCs w:val="24"/>
        </w:rPr>
        <w:t xml:space="preserve"> 1,662,</w:t>
      </w:r>
      <w:r>
        <w:rPr>
          <w:sz w:val="24"/>
          <w:szCs w:val="24"/>
        </w:rPr>
        <w:t>7</w:t>
      </w:r>
      <w:r w:rsidRPr="00CC1709">
        <w:rPr>
          <w:sz w:val="24"/>
          <w:szCs w:val="24"/>
        </w:rPr>
        <w:t>20 [</w:t>
      </w:r>
      <w:proofErr w:type="spellStart"/>
      <w:r w:rsidRPr="00CC1709">
        <w:rPr>
          <w:sz w:val="24"/>
          <w:szCs w:val="24"/>
        </w:rPr>
        <w:t>Një</w:t>
      </w:r>
      <w:proofErr w:type="spellEnd"/>
      <w:r w:rsidR="00A35100">
        <w:rPr>
          <w:sz w:val="24"/>
          <w:szCs w:val="24"/>
        </w:rPr>
        <w:t xml:space="preserve"> </w:t>
      </w:r>
      <w:proofErr w:type="spellStart"/>
      <w:r w:rsidRPr="00CC1709">
        <w:rPr>
          <w:sz w:val="24"/>
          <w:szCs w:val="24"/>
        </w:rPr>
        <w:t>milion</w:t>
      </w:r>
      <w:proofErr w:type="spellEnd"/>
      <w:r w:rsidRPr="00CC1709">
        <w:rPr>
          <w:sz w:val="24"/>
          <w:szCs w:val="24"/>
        </w:rPr>
        <w:t xml:space="preserve"> e </w:t>
      </w:r>
      <w:proofErr w:type="spellStart"/>
      <w:r w:rsidRPr="00CC1709">
        <w:rPr>
          <w:sz w:val="24"/>
          <w:szCs w:val="24"/>
        </w:rPr>
        <w:t>gjashtëqind</w:t>
      </w:r>
      <w:proofErr w:type="spellEnd"/>
      <w:r w:rsidRPr="00CC1709">
        <w:rPr>
          <w:sz w:val="24"/>
          <w:szCs w:val="24"/>
        </w:rPr>
        <w:t xml:space="preserve"> e </w:t>
      </w:r>
      <w:proofErr w:type="spellStart"/>
      <w:r w:rsidRPr="00CC1709">
        <w:rPr>
          <w:sz w:val="24"/>
          <w:szCs w:val="24"/>
        </w:rPr>
        <w:t>gjashtëdhjetë</w:t>
      </w:r>
      <w:proofErr w:type="spellEnd"/>
      <w:r w:rsidRPr="00CC1709">
        <w:rPr>
          <w:sz w:val="24"/>
          <w:szCs w:val="24"/>
        </w:rPr>
        <w:t xml:space="preserve"> e </w:t>
      </w:r>
      <w:proofErr w:type="spellStart"/>
      <w:r w:rsidRPr="00CC1709">
        <w:rPr>
          <w:sz w:val="24"/>
          <w:szCs w:val="24"/>
        </w:rPr>
        <w:t>dy</w:t>
      </w:r>
      <w:proofErr w:type="spellEnd"/>
      <w:r w:rsidRPr="00CC1709">
        <w:rPr>
          <w:sz w:val="24"/>
          <w:szCs w:val="24"/>
        </w:rPr>
        <w:t xml:space="preserve"> </w:t>
      </w:r>
      <w:proofErr w:type="spellStart"/>
      <w:r w:rsidRPr="00CC1709">
        <w:rPr>
          <w:sz w:val="24"/>
          <w:szCs w:val="24"/>
        </w:rPr>
        <w:t>mije</w:t>
      </w:r>
      <w:proofErr w:type="spellEnd"/>
      <w:r w:rsidRPr="00CC1709">
        <w:rPr>
          <w:sz w:val="24"/>
          <w:szCs w:val="24"/>
        </w:rPr>
        <w:t xml:space="preserve"> e </w:t>
      </w:r>
      <w:proofErr w:type="spellStart"/>
      <w:r>
        <w:rPr>
          <w:sz w:val="24"/>
          <w:szCs w:val="24"/>
        </w:rPr>
        <w:t>shtatë</w:t>
      </w:r>
      <w:r w:rsidRPr="00CC1709">
        <w:rPr>
          <w:sz w:val="24"/>
          <w:szCs w:val="24"/>
        </w:rPr>
        <w:t>qind</w:t>
      </w:r>
      <w:proofErr w:type="spellEnd"/>
      <w:r w:rsidRPr="00CC1709">
        <w:rPr>
          <w:sz w:val="24"/>
          <w:szCs w:val="24"/>
        </w:rPr>
        <w:t xml:space="preserve"> e </w:t>
      </w:r>
      <w:proofErr w:type="spellStart"/>
      <w:r w:rsidRPr="00CC1709">
        <w:rPr>
          <w:sz w:val="24"/>
          <w:szCs w:val="24"/>
        </w:rPr>
        <w:t>njëzet</w:t>
      </w:r>
      <w:proofErr w:type="spellEnd"/>
      <w:r w:rsidRPr="00CC1709">
        <w:rPr>
          <w:sz w:val="24"/>
          <w:szCs w:val="24"/>
        </w:rPr>
        <w:t xml:space="preserve"> ] </w:t>
      </w:r>
      <w:proofErr w:type="spellStart"/>
      <w:r w:rsidRPr="00CC1709">
        <w:rPr>
          <w:sz w:val="24"/>
          <w:szCs w:val="24"/>
        </w:rPr>
        <w:t>lekë</w:t>
      </w:r>
      <w:proofErr w:type="spellEnd"/>
      <w:r w:rsidRPr="00CC1709">
        <w:rPr>
          <w:sz w:val="24"/>
          <w:szCs w:val="24"/>
        </w:rPr>
        <w:t xml:space="preserve"> pa </w:t>
      </w:r>
      <w:proofErr w:type="spellStart"/>
      <w:r w:rsidRPr="00CC1709">
        <w:rPr>
          <w:sz w:val="24"/>
          <w:szCs w:val="24"/>
        </w:rPr>
        <w:t>tvsh</w:t>
      </w:r>
      <w:proofErr w:type="spellEnd"/>
      <w:r w:rsidRPr="00CC1709">
        <w:rPr>
          <w:sz w:val="24"/>
          <w:szCs w:val="24"/>
        </w:rPr>
        <w:t xml:space="preserve">  </w:t>
      </w:r>
      <w:r>
        <w:rPr>
          <w:sz w:val="24"/>
          <w:szCs w:val="24"/>
        </w:rPr>
        <w:t>.</w:t>
      </w:r>
    </w:p>
    <w:p w:rsidR="00CF1709" w:rsidRDefault="00CF1709" w:rsidP="009730A8">
      <w:pPr>
        <w:spacing w:after="80"/>
        <w:jc w:val="both"/>
        <w:rPr>
          <w:b/>
          <w:bCs/>
          <w:color w:val="000000" w:themeColor="text1"/>
          <w:sz w:val="24"/>
          <w:szCs w:val="24"/>
          <w:lang w:val="sq-AL"/>
        </w:rPr>
      </w:pPr>
    </w:p>
    <w:p w:rsidR="00CF1709" w:rsidRDefault="00CF1709" w:rsidP="009730A8">
      <w:pPr>
        <w:spacing w:after="80"/>
        <w:jc w:val="both"/>
        <w:rPr>
          <w:b/>
          <w:bCs/>
          <w:color w:val="000000" w:themeColor="text1"/>
          <w:sz w:val="24"/>
          <w:szCs w:val="24"/>
          <w:lang w:val="sq-AL"/>
        </w:rPr>
      </w:pPr>
    </w:p>
    <w:p w:rsidR="00BE5599" w:rsidRDefault="00BE5599" w:rsidP="009730A8">
      <w:pPr>
        <w:spacing w:after="80"/>
        <w:jc w:val="both"/>
        <w:rPr>
          <w:b/>
          <w:bCs/>
          <w:color w:val="000000" w:themeColor="text1"/>
          <w:sz w:val="24"/>
          <w:szCs w:val="24"/>
          <w:lang w:val="sq-AL"/>
        </w:rPr>
      </w:pPr>
    </w:p>
    <w:p w:rsidR="00DB39E0" w:rsidRPr="009730A8" w:rsidRDefault="00C70BE4" w:rsidP="009730A8">
      <w:pPr>
        <w:spacing w:after="80"/>
        <w:jc w:val="both"/>
        <w:rPr>
          <w:bCs/>
          <w:i/>
          <w:sz w:val="24"/>
          <w:szCs w:val="24"/>
          <w:lang w:val="en-GB" w:eastAsia="en-GB"/>
        </w:rPr>
      </w:pPr>
      <w:r w:rsidRPr="009730A8">
        <w:rPr>
          <w:b/>
          <w:bCs/>
          <w:color w:val="000000" w:themeColor="text1"/>
          <w:sz w:val="24"/>
          <w:szCs w:val="24"/>
          <w:lang w:val="sq-AL"/>
        </w:rPr>
        <w:t xml:space="preserve">Nga pjesëmarrësit </w:t>
      </w:r>
      <w:r w:rsidR="00575626" w:rsidRPr="009730A8">
        <w:rPr>
          <w:b/>
          <w:bCs/>
          <w:color w:val="000000" w:themeColor="text1"/>
          <w:sz w:val="24"/>
          <w:szCs w:val="24"/>
          <w:lang w:val="sq-AL"/>
        </w:rPr>
        <w:t>eshtë skualifikuar, Ofertuesi</w:t>
      </w:r>
      <w:r w:rsidRPr="009730A8">
        <w:rPr>
          <w:b/>
          <w:bCs/>
          <w:color w:val="000000" w:themeColor="text1"/>
          <w:sz w:val="24"/>
          <w:szCs w:val="24"/>
          <w:lang w:val="sq-AL"/>
        </w:rPr>
        <w:t xml:space="preserve"> </w:t>
      </w:r>
      <w:r w:rsidR="008C2677" w:rsidRPr="009730A8">
        <w:rPr>
          <w:b/>
          <w:bCs/>
          <w:color w:val="000000" w:themeColor="text1"/>
          <w:sz w:val="24"/>
          <w:szCs w:val="24"/>
          <w:lang w:val="sq-AL"/>
        </w:rPr>
        <w:t>i</w:t>
      </w:r>
      <w:r w:rsidRPr="009730A8">
        <w:rPr>
          <w:b/>
          <w:bCs/>
          <w:color w:val="000000" w:themeColor="text1"/>
          <w:sz w:val="24"/>
          <w:szCs w:val="24"/>
          <w:lang w:val="sq-AL"/>
        </w:rPr>
        <w:t xml:space="preserve"> mëposhtëm:</w:t>
      </w:r>
      <w:r w:rsidR="00DB39E0" w:rsidRPr="009730A8">
        <w:rPr>
          <w:bCs/>
          <w:i/>
          <w:sz w:val="24"/>
          <w:szCs w:val="24"/>
          <w:lang w:val="en-GB" w:eastAsia="en-GB"/>
        </w:rPr>
        <w:t xml:space="preserve"> </w:t>
      </w:r>
    </w:p>
    <w:p w:rsidR="008C2677" w:rsidRPr="009730A8" w:rsidRDefault="00DB39E0" w:rsidP="009730A8">
      <w:pPr>
        <w:spacing w:after="80"/>
        <w:jc w:val="both"/>
        <w:rPr>
          <w:b/>
          <w:bCs/>
          <w:color w:val="000000" w:themeColor="text1"/>
          <w:sz w:val="24"/>
          <w:szCs w:val="24"/>
          <w:u w:val="single"/>
          <w:lang w:val="sq-AL"/>
        </w:rPr>
      </w:pPr>
      <w:r w:rsidRPr="009730A8">
        <w:rPr>
          <w:color w:val="000000" w:themeColor="text1"/>
          <w:sz w:val="24"/>
          <w:szCs w:val="24"/>
        </w:rPr>
        <w:t xml:space="preserve">- </w:t>
      </w:r>
      <w:proofErr w:type="spellStart"/>
      <w:r w:rsidR="009730A8" w:rsidRPr="009730A8">
        <w:rPr>
          <w:sz w:val="24"/>
          <w:szCs w:val="24"/>
        </w:rPr>
        <w:t>Nuk</w:t>
      </w:r>
      <w:proofErr w:type="spellEnd"/>
      <w:r w:rsidR="009730A8" w:rsidRPr="009730A8">
        <w:rPr>
          <w:sz w:val="24"/>
          <w:szCs w:val="24"/>
        </w:rPr>
        <w:t xml:space="preserve"> </w:t>
      </w:r>
      <w:proofErr w:type="spellStart"/>
      <w:r w:rsidR="009730A8" w:rsidRPr="009730A8">
        <w:rPr>
          <w:sz w:val="24"/>
          <w:szCs w:val="24"/>
        </w:rPr>
        <w:t>ka</w:t>
      </w:r>
      <w:proofErr w:type="spellEnd"/>
      <w:r w:rsidR="009730A8" w:rsidRPr="009730A8">
        <w:rPr>
          <w:sz w:val="24"/>
          <w:szCs w:val="24"/>
        </w:rPr>
        <w:t xml:space="preserve"> </w:t>
      </w:r>
      <w:proofErr w:type="spellStart"/>
      <w:r w:rsidR="009730A8" w:rsidRPr="009730A8">
        <w:rPr>
          <w:sz w:val="24"/>
          <w:szCs w:val="24"/>
        </w:rPr>
        <w:t>operatorë</w:t>
      </w:r>
      <w:proofErr w:type="spellEnd"/>
      <w:r w:rsidR="009730A8" w:rsidRPr="009730A8">
        <w:rPr>
          <w:sz w:val="24"/>
          <w:szCs w:val="24"/>
        </w:rPr>
        <w:t xml:space="preserve"> </w:t>
      </w:r>
      <w:proofErr w:type="spellStart"/>
      <w:r w:rsidR="009730A8" w:rsidRPr="009730A8">
        <w:rPr>
          <w:sz w:val="24"/>
          <w:szCs w:val="24"/>
        </w:rPr>
        <w:t>ekonomikë</w:t>
      </w:r>
      <w:proofErr w:type="spellEnd"/>
      <w:r w:rsidR="009730A8" w:rsidRPr="009730A8">
        <w:rPr>
          <w:sz w:val="24"/>
          <w:szCs w:val="24"/>
        </w:rPr>
        <w:t xml:space="preserve"> </w:t>
      </w:r>
      <w:proofErr w:type="spellStart"/>
      <w:r w:rsidR="009730A8" w:rsidRPr="009730A8">
        <w:rPr>
          <w:sz w:val="24"/>
          <w:szCs w:val="24"/>
        </w:rPr>
        <w:t>të</w:t>
      </w:r>
      <w:proofErr w:type="spellEnd"/>
      <w:r w:rsidR="009730A8" w:rsidRPr="009730A8">
        <w:rPr>
          <w:sz w:val="24"/>
          <w:szCs w:val="24"/>
        </w:rPr>
        <w:t xml:space="preserve"> </w:t>
      </w:r>
      <w:proofErr w:type="spellStart"/>
      <w:r w:rsidR="009730A8" w:rsidRPr="009730A8">
        <w:rPr>
          <w:sz w:val="24"/>
          <w:szCs w:val="24"/>
        </w:rPr>
        <w:t>skualifikuar</w:t>
      </w:r>
      <w:proofErr w:type="spellEnd"/>
    </w:p>
    <w:p w:rsidR="00574F95" w:rsidRPr="009730A8" w:rsidRDefault="00574F95" w:rsidP="009730A8">
      <w:pPr>
        <w:tabs>
          <w:tab w:val="left" w:pos="630"/>
        </w:tabs>
        <w:jc w:val="both"/>
        <w:rPr>
          <w:b/>
          <w:bCs/>
          <w:color w:val="000000"/>
          <w:sz w:val="24"/>
          <w:szCs w:val="24"/>
          <w:u w:val="single"/>
          <w:lang w:val="sq-AL"/>
        </w:rPr>
      </w:pPr>
    </w:p>
    <w:p w:rsidR="00C70BE4" w:rsidRPr="009730A8" w:rsidRDefault="00C70BE4" w:rsidP="009730A8">
      <w:pPr>
        <w:jc w:val="center"/>
        <w:rPr>
          <w:bCs/>
          <w:color w:val="000000" w:themeColor="text1"/>
          <w:sz w:val="24"/>
          <w:szCs w:val="24"/>
          <w:lang w:val="sq-AL"/>
        </w:rPr>
      </w:pPr>
      <w:r w:rsidRPr="009730A8">
        <w:rPr>
          <w:bCs/>
          <w:color w:val="000000" w:themeColor="text1"/>
          <w:sz w:val="24"/>
          <w:szCs w:val="24"/>
          <w:lang w:val="sq-AL"/>
        </w:rPr>
        <w:t>*  *  *</w:t>
      </w:r>
    </w:p>
    <w:p w:rsidR="008C2677" w:rsidRPr="009730A8" w:rsidRDefault="008C2677" w:rsidP="009730A8">
      <w:pPr>
        <w:jc w:val="both"/>
        <w:rPr>
          <w:color w:val="000000" w:themeColor="text1"/>
          <w:sz w:val="24"/>
          <w:szCs w:val="24"/>
          <w:lang w:val="sq-AL"/>
        </w:rPr>
      </w:pPr>
    </w:p>
    <w:p w:rsidR="00D60684" w:rsidRPr="009730A8" w:rsidRDefault="00C70BE4" w:rsidP="009730A8">
      <w:pPr>
        <w:jc w:val="both"/>
        <w:rPr>
          <w:color w:val="000000" w:themeColor="text1"/>
          <w:sz w:val="24"/>
          <w:szCs w:val="24"/>
        </w:rPr>
      </w:pPr>
      <w:r w:rsidRPr="009730A8">
        <w:rPr>
          <w:color w:val="000000" w:themeColor="text1"/>
          <w:sz w:val="24"/>
          <w:szCs w:val="24"/>
          <w:lang w:val="sq-AL"/>
        </w:rPr>
        <w:t>Duke iu referuar procedurës së lartpërmendur</w:t>
      </w:r>
      <w:r w:rsidR="00F118E2" w:rsidRPr="00F118E2">
        <w:rPr>
          <w:rFonts w:eastAsia="Calibri"/>
          <w:bCs/>
          <w:color w:val="000000"/>
          <w:sz w:val="24"/>
          <w:szCs w:val="24"/>
          <w:shd w:val="clear" w:color="auto" w:fill="FFFFFF"/>
        </w:rPr>
        <w:t xml:space="preserve"> </w:t>
      </w:r>
      <w:r w:rsidR="00F118E2">
        <w:rPr>
          <w:rFonts w:eastAsia="Calibri"/>
          <w:bCs/>
          <w:color w:val="000000"/>
          <w:sz w:val="24"/>
          <w:szCs w:val="24"/>
          <w:shd w:val="clear" w:color="auto" w:fill="FFFFFF"/>
        </w:rPr>
        <w:t>“</w:t>
      </w:r>
      <w:proofErr w:type="spellStart"/>
      <w:r w:rsidR="00F118E2" w:rsidRPr="00F118E2">
        <w:rPr>
          <w:rFonts w:eastAsia="Calibri"/>
          <w:bCs/>
          <w:i/>
          <w:color w:val="000000"/>
          <w:sz w:val="24"/>
          <w:szCs w:val="24"/>
          <w:shd w:val="clear" w:color="auto" w:fill="FFFFFF"/>
        </w:rPr>
        <w:t>Shërbim</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servisi</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dhe</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pjesë</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këmbimi</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për</w:t>
      </w:r>
      <w:proofErr w:type="spellEnd"/>
      <w:r w:rsidR="00F118E2" w:rsidRPr="00F118E2">
        <w:rPr>
          <w:rFonts w:eastAsia="Calibri"/>
          <w:bCs/>
          <w:i/>
          <w:color w:val="000000"/>
          <w:sz w:val="24"/>
          <w:szCs w:val="24"/>
          <w:shd w:val="clear" w:color="auto" w:fill="FFFFFF"/>
        </w:rPr>
        <w:t xml:space="preserve"> </w:t>
      </w:r>
      <w:proofErr w:type="spellStart"/>
      <w:r w:rsidR="00F118E2" w:rsidRPr="00F118E2">
        <w:rPr>
          <w:rFonts w:eastAsia="Calibri"/>
          <w:bCs/>
          <w:i/>
          <w:color w:val="000000"/>
          <w:sz w:val="24"/>
          <w:szCs w:val="24"/>
          <w:shd w:val="clear" w:color="auto" w:fill="FFFFFF"/>
        </w:rPr>
        <w:t>mjetet</w:t>
      </w:r>
      <w:proofErr w:type="spellEnd"/>
      <w:r w:rsidR="00F118E2" w:rsidRPr="00F118E2">
        <w:rPr>
          <w:rFonts w:eastAsia="Calibri"/>
          <w:bCs/>
          <w:i/>
          <w:color w:val="000000"/>
          <w:sz w:val="24"/>
          <w:szCs w:val="24"/>
          <w:shd w:val="clear" w:color="auto" w:fill="FFFFFF"/>
        </w:rPr>
        <w:t xml:space="preserve"> e </w:t>
      </w:r>
      <w:proofErr w:type="spellStart"/>
      <w:r w:rsidR="00F118E2" w:rsidRPr="00F118E2">
        <w:rPr>
          <w:rFonts w:eastAsia="Calibri"/>
          <w:bCs/>
          <w:i/>
          <w:color w:val="000000"/>
          <w:sz w:val="24"/>
          <w:szCs w:val="24"/>
          <w:shd w:val="clear" w:color="auto" w:fill="FFFFFF"/>
        </w:rPr>
        <w:t>bashkisë</w:t>
      </w:r>
      <w:proofErr w:type="spellEnd"/>
      <w:r w:rsidR="00F118E2">
        <w:rPr>
          <w:rFonts w:eastAsia="Calibri"/>
          <w:bCs/>
          <w:color w:val="000000"/>
          <w:sz w:val="24"/>
          <w:szCs w:val="24"/>
          <w:shd w:val="clear" w:color="auto" w:fill="FFFFFF"/>
        </w:rPr>
        <w:t>”</w:t>
      </w:r>
      <w:r w:rsidR="00DB39E0" w:rsidRPr="009730A8">
        <w:rPr>
          <w:color w:val="000000" w:themeColor="text1"/>
          <w:sz w:val="24"/>
          <w:szCs w:val="24"/>
          <w:lang w:val="sq-AL"/>
        </w:rPr>
        <w:t xml:space="preserve">, </w:t>
      </w:r>
      <w:r w:rsidRPr="009730A8">
        <w:rPr>
          <w:color w:val="000000" w:themeColor="text1"/>
          <w:sz w:val="24"/>
          <w:szCs w:val="24"/>
          <w:lang w:val="sq-AL"/>
        </w:rPr>
        <w:t xml:space="preserve"> informojmë </w:t>
      </w:r>
      <w:r w:rsidR="00D60684" w:rsidRPr="009730A8">
        <w:rPr>
          <w:color w:val="000000" w:themeColor="text1"/>
          <w:sz w:val="24"/>
          <w:szCs w:val="24"/>
          <w:lang w:val="sq-AL"/>
        </w:rPr>
        <w:t>Operatorin ekonomik</w:t>
      </w:r>
      <w:r w:rsidR="00D60684" w:rsidRPr="009730A8">
        <w:rPr>
          <w:b/>
          <w:color w:val="000000" w:themeColor="text1"/>
          <w:sz w:val="24"/>
          <w:szCs w:val="24"/>
          <w:lang w:val="sq-AL"/>
        </w:rPr>
        <w:t xml:space="preserve"> </w:t>
      </w:r>
      <w:proofErr w:type="spellStart"/>
      <w:r w:rsidR="00F118E2" w:rsidRPr="00CC1709">
        <w:rPr>
          <w:sz w:val="24"/>
          <w:szCs w:val="24"/>
        </w:rPr>
        <w:t>Dashmir</w:t>
      </w:r>
      <w:proofErr w:type="spellEnd"/>
      <w:r w:rsidR="00F118E2" w:rsidRPr="00CC1709">
        <w:rPr>
          <w:sz w:val="24"/>
          <w:szCs w:val="24"/>
        </w:rPr>
        <w:t xml:space="preserve"> </w:t>
      </w:r>
      <w:proofErr w:type="spellStart"/>
      <w:r w:rsidR="00F118E2" w:rsidRPr="00CC1709">
        <w:rPr>
          <w:sz w:val="24"/>
          <w:szCs w:val="24"/>
        </w:rPr>
        <w:t>Laçka</w:t>
      </w:r>
      <w:proofErr w:type="spellEnd"/>
      <w:r w:rsidR="00F118E2" w:rsidRPr="00CC1709">
        <w:rPr>
          <w:sz w:val="24"/>
          <w:szCs w:val="24"/>
        </w:rPr>
        <w:t xml:space="preserve"> Person </w:t>
      </w:r>
      <w:proofErr w:type="spellStart"/>
      <w:r w:rsidR="00F118E2" w:rsidRPr="00CC1709">
        <w:rPr>
          <w:sz w:val="24"/>
          <w:szCs w:val="24"/>
        </w:rPr>
        <w:t>Fizik</w:t>
      </w:r>
      <w:proofErr w:type="spellEnd"/>
      <w:r w:rsidR="004D78C8" w:rsidRPr="009730A8">
        <w:rPr>
          <w:color w:val="000000" w:themeColor="text1"/>
          <w:sz w:val="24"/>
          <w:szCs w:val="24"/>
        </w:rPr>
        <w:t>,</w:t>
      </w:r>
      <w:r w:rsidR="00D60684" w:rsidRPr="009730A8">
        <w:rPr>
          <w:color w:val="000000" w:themeColor="text1"/>
          <w:sz w:val="24"/>
          <w:szCs w:val="24"/>
          <w:lang w:val="sq-AL"/>
        </w:rPr>
        <w:t xml:space="preserve"> </w:t>
      </w:r>
      <w:r w:rsidRPr="009730A8">
        <w:rPr>
          <w:color w:val="000000" w:themeColor="text1"/>
          <w:sz w:val="24"/>
          <w:szCs w:val="24"/>
          <w:lang w:val="sq-AL"/>
        </w:rPr>
        <w:t xml:space="preserve">se oferta e paraqitur me vlerë totale prej  </w:t>
      </w:r>
      <w:r w:rsidR="00F118E2" w:rsidRPr="00CC1709">
        <w:rPr>
          <w:sz w:val="24"/>
          <w:szCs w:val="24"/>
        </w:rPr>
        <w:t>1,662,</w:t>
      </w:r>
      <w:r w:rsidR="00F118E2">
        <w:rPr>
          <w:sz w:val="24"/>
          <w:szCs w:val="24"/>
        </w:rPr>
        <w:t>7</w:t>
      </w:r>
      <w:r w:rsidR="00F118E2" w:rsidRPr="00CC1709">
        <w:rPr>
          <w:sz w:val="24"/>
          <w:szCs w:val="24"/>
        </w:rPr>
        <w:t>20 [</w:t>
      </w:r>
      <w:proofErr w:type="spellStart"/>
      <w:r w:rsidR="00F118E2" w:rsidRPr="00CC1709">
        <w:rPr>
          <w:sz w:val="24"/>
          <w:szCs w:val="24"/>
        </w:rPr>
        <w:t>Një</w:t>
      </w:r>
      <w:proofErr w:type="spellEnd"/>
      <w:r w:rsidR="00F118E2">
        <w:rPr>
          <w:sz w:val="24"/>
          <w:szCs w:val="24"/>
        </w:rPr>
        <w:t xml:space="preserve"> </w:t>
      </w:r>
      <w:proofErr w:type="spellStart"/>
      <w:r w:rsidR="00F118E2" w:rsidRPr="00CC1709">
        <w:rPr>
          <w:sz w:val="24"/>
          <w:szCs w:val="24"/>
        </w:rPr>
        <w:t>milion</w:t>
      </w:r>
      <w:proofErr w:type="spellEnd"/>
      <w:r w:rsidR="00F118E2" w:rsidRPr="00CC1709">
        <w:rPr>
          <w:sz w:val="24"/>
          <w:szCs w:val="24"/>
        </w:rPr>
        <w:t xml:space="preserve"> e </w:t>
      </w:r>
      <w:proofErr w:type="spellStart"/>
      <w:r w:rsidR="00F118E2" w:rsidRPr="00CC1709">
        <w:rPr>
          <w:sz w:val="24"/>
          <w:szCs w:val="24"/>
        </w:rPr>
        <w:t>gjashtëqind</w:t>
      </w:r>
      <w:proofErr w:type="spellEnd"/>
      <w:r w:rsidR="00F118E2" w:rsidRPr="00CC1709">
        <w:rPr>
          <w:sz w:val="24"/>
          <w:szCs w:val="24"/>
        </w:rPr>
        <w:t xml:space="preserve"> e </w:t>
      </w:r>
      <w:proofErr w:type="spellStart"/>
      <w:r w:rsidR="00F118E2" w:rsidRPr="00CC1709">
        <w:rPr>
          <w:sz w:val="24"/>
          <w:szCs w:val="24"/>
        </w:rPr>
        <w:t>gjashtëdhjetë</w:t>
      </w:r>
      <w:proofErr w:type="spellEnd"/>
      <w:r w:rsidR="00F118E2" w:rsidRPr="00CC1709">
        <w:rPr>
          <w:sz w:val="24"/>
          <w:szCs w:val="24"/>
        </w:rPr>
        <w:t xml:space="preserve"> e </w:t>
      </w:r>
      <w:proofErr w:type="spellStart"/>
      <w:r w:rsidR="00F118E2" w:rsidRPr="00CC1709">
        <w:rPr>
          <w:sz w:val="24"/>
          <w:szCs w:val="24"/>
        </w:rPr>
        <w:t>dy</w:t>
      </w:r>
      <w:proofErr w:type="spellEnd"/>
      <w:r w:rsidR="00F118E2" w:rsidRPr="00CC1709">
        <w:rPr>
          <w:sz w:val="24"/>
          <w:szCs w:val="24"/>
        </w:rPr>
        <w:t xml:space="preserve"> </w:t>
      </w:r>
      <w:proofErr w:type="spellStart"/>
      <w:r w:rsidR="00F118E2" w:rsidRPr="00CC1709">
        <w:rPr>
          <w:sz w:val="24"/>
          <w:szCs w:val="24"/>
        </w:rPr>
        <w:t>mije</w:t>
      </w:r>
      <w:proofErr w:type="spellEnd"/>
      <w:r w:rsidR="00F118E2" w:rsidRPr="00CC1709">
        <w:rPr>
          <w:sz w:val="24"/>
          <w:szCs w:val="24"/>
        </w:rPr>
        <w:t xml:space="preserve"> e </w:t>
      </w:r>
      <w:proofErr w:type="spellStart"/>
      <w:r w:rsidR="00F118E2">
        <w:rPr>
          <w:sz w:val="24"/>
          <w:szCs w:val="24"/>
        </w:rPr>
        <w:t>shtatë</w:t>
      </w:r>
      <w:r w:rsidR="00F118E2" w:rsidRPr="00CC1709">
        <w:rPr>
          <w:sz w:val="24"/>
          <w:szCs w:val="24"/>
        </w:rPr>
        <w:t>qind</w:t>
      </w:r>
      <w:proofErr w:type="spellEnd"/>
      <w:r w:rsidR="00F118E2" w:rsidRPr="00CC1709">
        <w:rPr>
          <w:sz w:val="24"/>
          <w:szCs w:val="24"/>
        </w:rPr>
        <w:t xml:space="preserve"> e </w:t>
      </w:r>
      <w:proofErr w:type="spellStart"/>
      <w:r w:rsidR="00F118E2" w:rsidRPr="00CC1709">
        <w:rPr>
          <w:sz w:val="24"/>
          <w:szCs w:val="24"/>
        </w:rPr>
        <w:t>njëzet</w:t>
      </w:r>
      <w:proofErr w:type="spellEnd"/>
      <w:r w:rsidR="00F118E2" w:rsidRPr="00CC1709">
        <w:rPr>
          <w:sz w:val="24"/>
          <w:szCs w:val="24"/>
        </w:rPr>
        <w:t xml:space="preserve"> ]</w:t>
      </w:r>
      <w:r w:rsidR="004D78C8" w:rsidRPr="009730A8">
        <w:rPr>
          <w:color w:val="000000" w:themeColor="text1"/>
          <w:sz w:val="24"/>
          <w:szCs w:val="24"/>
        </w:rPr>
        <w:t xml:space="preserve"> </w:t>
      </w:r>
      <w:proofErr w:type="spellStart"/>
      <w:r w:rsidR="004D78C8" w:rsidRPr="009730A8">
        <w:rPr>
          <w:color w:val="000000" w:themeColor="text1"/>
          <w:sz w:val="24"/>
          <w:szCs w:val="24"/>
        </w:rPr>
        <w:t>lekë</w:t>
      </w:r>
      <w:proofErr w:type="spellEnd"/>
      <w:r w:rsidR="004D78C8" w:rsidRPr="009730A8">
        <w:rPr>
          <w:color w:val="000000" w:themeColor="text1"/>
          <w:sz w:val="24"/>
          <w:szCs w:val="24"/>
        </w:rPr>
        <w:t xml:space="preserve"> pa </w:t>
      </w:r>
      <w:proofErr w:type="spellStart"/>
      <w:r w:rsidR="004D78C8" w:rsidRPr="009730A8">
        <w:rPr>
          <w:color w:val="000000" w:themeColor="text1"/>
          <w:sz w:val="24"/>
          <w:szCs w:val="24"/>
        </w:rPr>
        <w:t>tvsh</w:t>
      </w:r>
      <w:proofErr w:type="spellEnd"/>
      <w:r w:rsidR="004D78C8" w:rsidRPr="009730A8">
        <w:rPr>
          <w:color w:val="000000" w:themeColor="text1"/>
          <w:sz w:val="24"/>
          <w:szCs w:val="24"/>
        </w:rPr>
        <w:t>,</w:t>
      </w:r>
      <w:r w:rsidRPr="009730A8">
        <w:rPr>
          <w:color w:val="000000" w:themeColor="text1"/>
          <w:sz w:val="24"/>
          <w:szCs w:val="24"/>
          <w:lang w:val="sq-AL"/>
        </w:rPr>
        <w:t xml:space="preserve">  është identifikuar si ofertues i sukseshëm.</w:t>
      </w:r>
    </w:p>
    <w:p w:rsidR="00D60684" w:rsidRPr="009730A8" w:rsidRDefault="00D60684" w:rsidP="009730A8">
      <w:pPr>
        <w:jc w:val="both"/>
        <w:rPr>
          <w:color w:val="000000" w:themeColor="text1"/>
          <w:sz w:val="24"/>
          <w:szCs w:val="24"/>
          <w:lang w:val="sq-AL"/>
        </w:rPr>
      </w:pPr>
    </w:p>
    <w:p w:rsidR="00DB39E0" w:rsidRPr="009730A8" w:rsidRDefault="00DB39E0" w:rsidP="009730A8">
      <w:pPr>
        <w:jc w:val="both"/>
        <w:rPr>
          <w:color w:val="000000" w:themeColor="text1"/>
          <w:sz w:val="24"/>
          <w:szCs w:val="24"/>
          <w:lang w:val="sq-AL"/>
        </w:rPr>
      </w:pPr>
    </w:p>
    <w:p w:rsidR="00A35100" w:rsidRPr="00A35100" w:rsidRDefault="00A35100" w:rsidP="00A35100">
      <w:pPr>
        <w:spacing w:after="80"/>
        <w:jc w:val="both"/>
        <w:rPr>
          <w:color w:val="000000" w:themeColor="text1"/>
          <w:sz w:val="24"/>
          <w:szCs w:val="24"/>
          <w:lang w:val="sq-AL"/>
        </w:rPr>
      </w:pPr>
      <w:r w:rsidRPr="00A35100">
        <w:rPr>
          <w:color w:val="000000" w:themeColor="text1"/>
          <w:sz w:val="24"/>
          <w:szCs w:val="24"/>
          <w:lang w:val="sq-AL"/>
        </w:rPr>
        <w:t xml:space="preserve">(Referuar </w:t>
      </w:r>
      <w:r w:rsidRPr="00A35100">
        <w:rPr>
          <w:bCs/>
          <w:color w:val="000000" w:themeColor="text1"/>
          <w:sz w:val="24"/>
          <w:szCs w:val="24"/>
          <w:lang w:val="it-IT"/>
        </w:rPr>
        <w:t xml:space="preserve">nenit </w:t>
      </w:r>
      <w:r w:rsidRPr="00A35100">
        <w:rPr>
          <w:color w:val="000000" w:themeColor="text1"/>
          <w:sz w:val="24"/>
          <w:szCs w:val="24"/>
          <w:lang w:val="sq-AL"/>
        </w:rPr>
        <w:t>110 të Ligjit Nr. 162/2020, datë 23.12.2020 “Për Prokurimin Publik”, të ndryshuar,</w:t>
      </w:r>
      <w:r w:rsidRPr="00A35100">
        <w:rPr>
          <w:color w:val="333333"/>
          <w:sz w:val="24"/>
          <w:szCs w:val="24"/>
          <w:shd w:val="clear" w:color="auto" w:fill="FFFFFF"/>
        </w:rPr>
        <w:t xml:space="preserve"> </w:t>
      </w:r>
      <w:r w:rsidRPr="00A35100">
        <w:rPr>
          <w:sz w:val="24"/>
          <w:szCs w:val="24"/>
          <w:lang w:val="da-DK"/>
        </w:rPr>
        <w:t>p</w:t>
      </w:r>
      <w:r w:rsidRPr="00A35100">
        <w:rPr>
          <w:color w:val="333333"/>
          <w:sz w:val="24"/>
          <w:szCs w:val="24"/>
          <w:shd w:val="clear" w:color="auto" w:fill="FFFFFF"/>
        </w:rPr>
        <w:t>ë</w:t>
      </w:r>
      <w:r w:rsidRPr="00A35100">
        <w:rPr>
          <w:sz w:val="24"/>
          <w:szCs w:val="24"/>
          <w:lang w:val="da-DK"/>
        </w:rPr>
        <w:t xml:space="preserve">r </w:t>
      </w:r>
      <w:r w:rsidRPr="00A35100">
        <w:rPr>
          <w:color w:val="000000"/>
          <w:sz w:val="24"/>
          <w:szCs w:val="24"/>
          <w:lang w:val="sq-AL" w:eastAsia="x-none"/>
        </w:rPr>
        <w:t xml:space="preserve">procedurën e prokurimit me objekt </w:t>
      </w:r>
      <w:r>
        <w:rPr>
          <w:color w:val="000000"/>
          <w:sz w:val="24"/>
          <w:szCs w:val="24"/>
          <w:lang w:val="sq-AL" w:eastAsia="x-none"/>
        </w:rPr>
        <w:t>(</w:t>
      </w:r>
      <w:proofErr w:type="spellStart"/>
      <w:r w:rsidRPr="00F118E2">
        <w:rPr>
          <w:rFonts w:eastAsia="Calibri"/>
          <w:bCs/>
          <w:i/>
          <w:color w:val="000000"/>
          <w:sz w:val="24"/>
          <w:szCs w:val="24"/>
          <w:shd w:val="clear" w:color="auto" w:fill="FFFFFF"/>
        </w:rPr>
        <w:t>Shërbim</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servisi</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dhe</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pjesë</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këmbimi</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për</w:t>
      </w:r>
      <w:proofErr w:type="spellEnd"/>
      <w:r w:rsidRPr="00F118E2">
        <w:rPr>
          <w:rFonts w:eastAsia="Calibri"/>
          <w:bCs/>
          <w:i/>
          <w:color w:val="000000"/>
          <w:sz w:val="24"/>
          <w:szCs w:val="24"/>
          <w:shd w:val="clear" w:color="auto" w:fill="FFFFFF"/>
        </w:rPr>
        <w:t xml:space="preserve"> </w:t>
      </w:r>
      <w:proofErr w:type="spellStart"/>
      <w:r w:rsidRPr="00F118E2">
        <w:rPr>
          <w:rFonts w:eastAsia="Calibri"/>
          <w:bCs/>
          <w:i/>
          <w:color w:val="000000"/>
          <w:sz w:val="24"/>
          <w:szCs w:val="24"/>
          <w:shd w:val="clear" w:color="auto" w:fill="FFFFFF"/>
        </w:rPr>
        <w:t>mjetet</w:t>
      </w:r>
      <w:proofErr w:type="spellEnd"/>
      <w:r w:rsidRPr="00F118E2">
        <w:rPr>
          <w:rFonts w:eastAsia="Calibri"/>
          <w:bCs/>
          <w:i/>
          <w:color w:val="000000"/>
          <w:sz w:val="24"/>
          <w:szCs w:val="24"/>
          <w:shd w:val="clear" w:color="auto" w:fill="FFFFFF"/>
        </w:rPr>
        <w:t xml:space="preserve"> e </w:t>
      </w:r>
      <w:proofErr w:type="spellStart"/>
      <w:r w:rsidRPr="00F118E2">
        <w:rPr>
          <w:rFonts w:eastAsia="Calibri"/>
          <w:bCs/>
          <w:i/>
          <w:color w:val="000000"/>
          <w:sz w:val="24"/>
          <w:szCs w:val="24"/>
          <w:shd w:val="clear" w:color="auto" w:fill="FFFFFF"/>
        </w:rPr>
        <w:t>bashkisë</w:t>
      </w:r>
      <w:proofErr w:type="spellEnd"/>
      <w:r w:rsidRPr="00A35100">
        <w:rPr>
          <w:color w:val="333333"/>
          <w:sz w:val="24"/>
          <w:szCs w:val="24"/>
          <w:shd w:val="clear" w:color="auto" w:fill="FFFFFF"/>
        </w:rPr>
        <w:t>)</w:t>
      </w:r>
      <w:r w:rsidRPr="00A35100">
        <w:rPr>
          <w:color w:val="000000" w:themeColor="text1"/>
          <w:sz w:val="24"/>
          <w:szCs w:val="24"/>
          <w:lang w:val="sq-AL"/>
        </w:rPr>
        <w:t>,n</w:t>
      </w:r>
      <w:proofErr w:type="spellStart"/>
      <w:r w:rsidRPr="00A35100">
        <w:rPr>
          <w:color w:val="333333"/>
          <w:sz w:val="24"/>
          <w:szCs w:val="24"/>
          <w:shd w:val="clear" w:color="auto" w:fill="FFFFFF"/>
        </w:rPr>
        <w:t>uk</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ka</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detyrim</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pritje</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për</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afate</w:t>
      </w:r>
      <w:proofErr w:type="spellEnd"/>
      <w:r w:rsidRPr="00A35100">
        <w:rPr>
          <w:color w:val="333333"/>
          <w:sz w:val="24"/>
          <w:szCs w:val="24"/>
          <w:shd w:val="clear" w:color="auto" w:fill="FFFFFF"/>
        </w:rPr>
        <w:t xml:space="preserve"> </w:t>
      </w:r>
      <w:proofErr w:type="spellStart"/>
      <w:r w:rsidRPr="00A35100">
        <w:rPr>
          <w:color w:val="333333"/>
          <w:sz w:val="24"/>
          <w:szCs w:val="24"/>
          <w:shd w:val="clear" w:color="auto" w:fill="FFFFFF"/>
        </w:rPr>
        <w:t>ankimimi</w:t>
      </w:r>
      <w:proofErr w:type="spellEnd"/>
      <w:r w:rsidRPr="00A35100">
        <w:rPr>
          <w:color w:val="333333"/>
          <w:sz w:val="24"/>
          <w:szCs w:val="24"/>
          <w:shd w:val="clear" w:color="auto" w:fill="FFFFFF"/>
        </w:rPr>
        <w:t>,</w:t>
      </w:r>
      <w:r w:rsidRPr="00A35100">
        <w:rPr>
          <w:sz w:val="24"/>
          <w:szCs w:val="24"/>
          <w:lang w:val="da-DK"/>
        </w:rPr>
        <w:t xml:space="preserve"> per arsye se operatori ekonomik i shpallur fitues ka qen</w:t>
      </w:r>
      <w:r w:rsidRPr="00A35100">
        <w:rPr>
          <w:color w:val="333333"/>
          <w:sz w:val="24"/>
          <w:szCs w:val="24"/>
          <w:shd w:val="clear" w:color="auto" w:fill="FFFFFF"/>
        </w:rPr>
        <w:t>ë</w:t>
      </w:r>
      <w:r w:rsidRPr="00A35100">
        <w:rPr>
          <w:sz w:val="24"/>
          <w:szCs w:val="24"/>
          <w:lang w:val="da-DK"/>
        </w:rPr>
        <w:t xml:space="preserve"> i vetmi ofertues pjesmarr</w:t>
      </w:r>
      <w:r w:rsidRPr="00A35100">
        <w:rPr>
          <w:color w:val="333333"/>
          <w:sz w:val="24"/>
          <w:szCs w:val="24"/>
          <w:shd w:val="clear" w:color="auto" w:fill="FFFFFF"/>
        </w:rPr>
        <w:t>ë</w:t>
      </w:r>
      <w:r w:rsidRPr="00A35100">
        <w:rPr>
          <w:sz w:val="24"/>
          <w:szCs w:val="24"/>
          <w:lang w:val="da-DK"/>
        </w:rPr>
        <w:t xml:space="preserve">s. </w:t>
      </w:r>
    </w:p>
    <w:p w:rsidR="00A35100" w:rsidRPr="00A35100" w:rsidRDefault="00A35100" w:rsidP="00A35100">
      <w:pPr>
        <w:spacing w:after="80"/>
        <w:jc w:val="both"/>
        <w:rPr>
          <w:bCs/>
          <w:color w:val="000000" w:themeColor="text1"/>
          <w:sz w:val="22"/>
          <w:szCs w:val="22"/>
          <w:lang w:val="it-IT"/>
        </w:rPr>
      </w:pPr>
    </w:p>
    <w:p w:rsidR="00C70BE4" w:rsidRPr="009730A8" w:rsidRDefault="00C70BE4" w:rsidP="009730A8">
      <w:pPr>
        <w:jc w:val="center"/>
        <w:rPr>
          <w:b/>
          <w:color w:val="000000" w:themeColor="text1"/>
          <w:sz w:val="24"/>
          <w:szCs w:val="24"/>
          <w:lang w:val="sq-AL"/>
        </w:rPr>
      </w:pPr>
    </w:p>
    <w:p w:rsidR="00FA0972" w:rsidRPr="009730A8" w:rsidRDefault="00FA0972" w:rsidP="009730A8">
      <w:pPr>
        <w:rPr>
          <w:color w:val="000000" w:themeColor="text1"/>
          <w:sz w:val="24"/>
          <w:szCs w:val="24"/>
        </w:rPr>
      </w:pPr>
      <w:proofErr w:type="spellStart"/>
      <w:r w:rsidRPr="009730A8">
        <w:rPr>
          <w:color w:val="000000" w:themeColor="text1"/>
          <w:sz w:val="24"/>
          <w:szCs w:val="24"/>
        </w:rPr>
        <w:t>Konceptoi</w:t>
      </w:r>
      <w:proofErr w:type="spellEnd"/>
      <w:r w:rsidRPr="009730A8">
        <w:rPr>
          <w:color w:val="000000" w:themeColor="text1"/>
          <w:sz w:val="24"/>
          <w:szCs w:val="24"/>
        </w:rPr>
        <w:t xml:space="preserve">:  </w:t>
      </w:r>
      <w:proofErr w:type="spellStart"/>
      <w:r w:rsidR="006B64C0" w:rsidRPr="009730A8">
        <w:rPr>
          <w:color w:val="000000" w:themeColor="text1"/>
          <w:sz w:val="24"/>
          <w:szCs w:val="24"/>
        </w:rPr>
        <w:t>A.Kopaci</w:t>
      </w:r>
      <w:proofErr w:type="spellEnd"/>
    </w:p>
    <w:p w:rsidR="00FA0972" w:rsidRPr="00A01EAC" w:rsidRDefault="00FA0972" w:rsidP="00D60684">
      <w:pPr>
        <w:spacing w:line="276" w:lineRule="auto"/>
        <w:rPr>
          <w:color w:val="000000" w:themeColor="text1"/>
          <w:sz w:val="24"/>
          <w:szCs w:val="24"/>
        </w:rPr>
      </w:pPr>
      <w:proofErr w:type="spellStart"/>
      <w:r w:rsidRPr="00A01EAC">
        <w:rPr>
          <w:color w:val="000000" w:themeColor="text1"/>
          <w:sz w:val="24"/>
          <w:szCs w:val="24"/>
        </w:rPr>
        <w:t>Pranoi</w:t>
      </w:r>
      <w:proofErr w:type="spellEnd"/>
      <w:r w:rsidRPr="00A01EAC">
        <w:rPr>
          <w:color w:val="000000" w:themeColor="text1"/>
          <w:sz w:val="24"/>
          <w:szCs w:val="24"/>
        </w:rPr>
        <w:t xml:space="preserve">:     </w:t>
      </w:r>
      <w:r w:rsidR="00DA7498" w:rsidRPr="00A01EAC">
        <w:rPr>
          <w:color w:val="000000" w:themeColor="text1"/>
          <w:sz w:val="24"/>
          <w:szCs w:val="24"/>
        </w:rPr>
        <w:t xml:space="preserve">  </w:t>
      </w:r>
      <w:r w:rsidRPr="00A01EAC">
        <w:rPr>
          <w:color w:val="000000" w:themeColor="text1"/>
          <w:sz w:val="24"/>
          <w:szCs w:val="24"/>
        </w:rPr>
        <w:t xml:space="preserve"> </w:t>
      </w:r>
      <w:proofErr w:type="spellStart"/>
      <w:r w:rsidR="00454E15">
        <w:rPr>
          <w:color w:val="000000" w:themeColor="text1"/>
          <w:sz w:val="24"/>
          <w:szCs w:val="24"/>
        </w:rPr>
        <w:t>M.Rira</w:t>
      </w:r>
      <w:proofErr w:type="spellEnd"/>
      <w:r w:rsidRPr="00A01EAC">
        <w:rPr>
          <w:color w:val="000000" w:themeColor="text1"/>
          <w:sz w:val="24"/>
          <w:szCs w:val="24"/>
        </w:rPr>
        <w:t xml:space="preserve"> </w:t>
      </w:r>
    </w:p>
    <w:p w:rsidR="00952D23" w:rsidRPr="00A01EAC" w:rsidRDefault="00952D23" w:rsidP="00D60684">
      <w:pPr>
        <w:spacing w:line="276" w:lineRule="auto"/>
        <w:rPr>
          <w:color w:val="000000" w:themeColor="text1"/>
          <w:sz w:val="24"/>
          <w:szCs w:val="24"/>
        </w:rPr>
      </w:pPr>
    </w:p>
    <w:p w:rsidR="00FA0972" w:rsidRPr="00A01EAC" w:rsidRDefault="00FA0972" w:rsidP="00D60684">
      <w:pPr>
        <w:spacing w:line="276" w:lineRule="auto"/>
        <w:rPr>
          <w:b/>
          <w:color w:val="000000" w:themeColor="text1"/>
          <w:sz w:val="24"/>
          <w:szCs w:val="24"/>
        </w:rPr>
      </w:pPr>
      <w:r w:rsidRPr="00A01EAC">
        <w:rPr>
          <w:b/>
          <w:color w:val="000000" w:themeColor="text1"/>
          <w:sz w:val="24"/>
          <w:szCs w:val="24"/>
        </w:rPr>
        <w:t xml:space="preserve">                                        </w:t>
      </w:r>
    </w:p>
    <w:p w:rsidR="00D60684" w:rsidRPr="00A01EAC" w:rsidRDefault="00D60684" w:rsidP="00574F95">
      <w:pPr>
        <w:pStyle w:val="NoSpacing"/>
        <w:spacing w:line="276" w:lineRule="auto"/>
        <w:jc w:val="center"/>
        <w:rPr>
          <w:rFonts w:ascii="Times New Roman" w:hAnsi="Times New Roman"/>
          <w:b/>
          <w:color w:val="000000" w:themeColor="text1"/>
          <w:sz w:val="24"/>
          <w:szCs w:val="24"/>
        </w:rPr>
      </w:pPr>
    </w:p>
    <w:sectPr w:rsidR="00D60684" w:rsidRPr="00A01EAC" w:rsidSect="00FA0972">
      <w:footerReference w:type="default" r:id="rId10"/>
      <w:pgSz w:w="11907" w:h="16840" w:code="9"/>
      <w:pgMar w:top="0" w:right="927" w:bottom="709" w:left="810" w:header="567"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FCA" w:rsidRDefault="00A00FCA" w:rsidP="00FB576B">
      <w:r>
        <w:separator/>
      </w:r>
    </w:p>
  </w:endnote>
  <w:endnote w:type="continuationSeparator" w:id="0">
    <w:p w:rsidR="00A00FCA" w:rsidRDefault="00A00FCA" w:rsidP="00FB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7B" w:rsidRDefault="00CC6CC7" w:rsidP="00540B7B">
    <w:pPr>
      <w:rPr>
        <w:lang w:val="it-IT"/>
      </w:rPr>
    </w:pPr>
    <w:r>
      <w:rPr>
        <w:lang w:val="it-IT"/>
      </w:rPr>
      <w:t>_____________________________________________________________________________________________</w:t>
    </w:r>
  </w:p>
  <w:p w:rsidR="00540B7B" w:rsidRPr="00C87C76" w:rsidRDefault="00CC6CC7" w:rsidP="00FB576B">
    <w:pPr>
      <w:jc w:val="center"/>
    </w:pPr>
    <w:r>
      <w:rPr>
        <w:lang w:val="it-IT"/>
      </w:rPr>
      <w:t>Adr.Rr.“Skënderbeu”, godina 15</w:t>
    </w:r>
    <w:r w:rsidRPr="00DE7E48">
      <w:t>,</w:t>
    </w:r>
    <w:hyperlink w:history="1">
      <w:r w:rsidR="00E45366" w:rsidRPr="007B4BA2">
        <w:rPr>
          <w:rStyle w:val="Hyperlink"/>
        </w:rPr>
        <w:t xml:space="preserve"> www.bashkiaprrenjas.gov.al</w:t>
      </w:r>
    </w:hyperlink>
    <w:r>
      <w:t>, email: bashkiaprrenjas</w:t>
    </w:r>
    <w:r w:rsidRPr="00DE7E48">
      <w:t>@hotmail.com</w:t>
    </w:r>
  </w:p>
  <w:p w:rsidR="00D85FA9" w:rsidRPr="007A3131" w:rsidRDefault="00A00FCA" w:rsidP="00FB576B">
    <w:pPr>
      <w:pStyle w:val="Heading7"/>
      <w:spacing w:before="0"/>
      <w:jc w:val="center"/>
      <w:rPr>
        <w:rFonts w:ascii="Times New Roman" w:hAnsi="Times New Roman"/>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FCA" w:rsidRDefault="00A00FCA" w:rsidP="00FB576B">
      <w:r>
        <w:separator/>
      </w:r>
    </w:p>
  </w:footnote>
  <w:footnote w:type="continuationSeparator" w:id="0">
    <w:p w:rsidR="00A00FCA" w:rsidRDefault="00A00FCA" w:rsidP="00FB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6663"/>
    <w:multiLevelType w:val="hybridMultilevel"/>
    <w:tmpl w:val="FFA032DC"/>
    <w:lvl w:ilvl="0" w:tplc="96FAA0E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C3AFE"/>
    <w:multiLevelType w:val="hybridMultilevel"/>
    <w:tmpl w:val="26B2CF0E"/>
    <w:lvl w:ilvl="0" w:tplc="FCC6C7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A3546"/>
    <w:multiLevelType w:val="hybridMultilevel"/>
    <w:tmpl w:val="9CBC4E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B63B14"/>
    <w:multiLevelType w:val="hybridMultilevel"/>
    <w:tmpl w:val="0066AFB8"/>
    <w:lvl w:ilvl="0" w:tplc="4B50C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0798C"/>
    <w:multiLevelType w:val="hybridMultilevel"/>
    <w:tmpl w:val="1688E53E"/>
    <w:lvl w:ilvl="0" w:tplc="9FDC6786">
      <w:start w:val="1"/>
      <w:numFmt w:val="decimal"/>
      <w:lvlText w:val="%1."/>
      <w:lvlJc w:val="left"/>
      <w:pPr>
        <w:ind w:left="765" w:hanging="360"/>
      </w:pPr>
      <w:rPr>
        <w:rFonts w:hint="default"/>
        <w:color w:val="000000" w:themeColor="text1"/>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23621EF"/>
    <w:multiLevelType w:val="hybridMultilevel"/>
    <w:tmpl w:val="31F021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EAB"/>
    <w:multiLevelType w:val="hybridMultilevel"/>
    <w:tmpl w:val="16DE91C6"/>
    <w:lvl w:ilvl="0" w:tplc="EBA00F1A">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300F0"/>
    <w:multiLevelType w:val="hybridMultilevel"/>
    <w:tmpl w:val="4DFE7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83B2E"/>
    <w:multiLevelType w:val="hybridMultilevel"/>
    <w:tmpl w:val="4468DCE2"/>
    <w:lvl w:ilvl="0" w:tplc="AB263A9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052119"/>
    <w:multiLevelType w:val="hybridMultilevel"/>
    <w:tmpl w:val="D2A80A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E235B"/>
    <w:multiLevelType w:val="hybridMultilevel"/>
    <w:tmpl w:val="3274E3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8"/>
  </w:num>
  <w:num w:numId="6">
    <w:abstractNumId w:val="11"/>
  </w:num>
  <w:num w:numId="7">
    <w:abstractNumId w:val="1"/>
  </w:num>
  <w:num w:numId="8">
    <w:abstractNumId w:val="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6B"/>
    <w:rsid w:val="000056CD"/>
    <w:rsid w:val="0002183C"/>
    <w:rsid w:val="00024C39"/>
    <w:rsid w:val="000257AA"/>
    <w:rsid w:val="000265A0"/>
    <w:rsid w:val="0003298F"/>
    <w:rsid w:val="00035385"/>
    <w:rsid w:val="00040E84"/>
    <w:rsid w:val="000470F0"/>
    <w:rsid w:val="00047B2B"/>
    <w:rsid w:val="0006049D"/>
    <w:rsid w:val="00066166"/>
    <w:rsid w:val="00072CE8"/>
    <w:rsid w:val="000824EF"/>
    <w:rsid w:val="00082BFF"/>
    <w:rsid w:val="00096532"/>
    <w:rsid w:val="000A440A"/>
    <w:rsid w:val="000B375F"/>
    <w:rsid w:val="000B6BF5"/>
    <w:rsid w:val="000B7783"/>
    <w:rsid w:val="000C094E"/>
    <w:rsid w:val="000F0168"/>
    <w:rsid w:val="000F17C2"/>
    <w:rsid w:val="000F5C7F"/>
    <w:rsid w:val="001227FA"/>
    <w:rsid w:val="001302EF"/>
    <w:rsid w:val="00130B14"/>
    <w:rsid w:val="00134D5F"/>
    <w:rsid w:val="00135AD8"/>
    <w:rsid w:val="00154EBF"/>
    <w:rsid w:val="0015661E"/>
    <w:rsid w:val="001642FE"/>
    <w:rsid w:val="001729E0"/>
    <w:rsid w:val="00175F1F"/>
    <w:rsid w:val="001874F5"/>
    <w:rsid w:val="00191FAD"/>
    <w:rsid w:val="00195C84"/>
    <w:rsid w:val="001963A6"/>
    <w:rsid w:val="001A35D5"/>
    <w:rsid w:val="001B597B"/>
    <w:rsid w:val="001B65CD"/>
    <w:rsid w:val="001B7BEF"/>
    <w:rsid w:val="001C0DF9"/>
    <w:rsid w:val="001C5BA2"/>
    <w:rsid w:val="001D08D6"/>
    <w:rsid w:val="001D11A7"/>
    <w:rsid w:val="001D7EFD"/>
    <w:rsid w:val="001E7141"/>
    <w:rsid w:val="002016A6"/>
    <w:rsid w:val="00205E5F"/>
    <w:rsid w:val="00210528"/>
    <w:rsid w:val="002120E8"/>
    <w:rsid w:val="00225B18"/>
    <w:rsid w:val="00225FA4"/>
    <w:rsid w:val="00232A83"/>
    <w:rsid w:val="002345F4"/>
    <w:rsid w:val="00235F8B"/>
    <w:rsid w:val="00243196"/>
    <w:rsid w:val="0025588F"/>
    <w:rsid w:val="00256F41"/>
    <w:rsid w:val="00263FDA"/>
    <w:rsid w:val="0026496C"/>
    <w:rsid w:val="002705D1"/>
    <w:rsid w:val="002706A8"/>
    <w:rsid w:val="0027287F"/>
    <w:rsid w:val="00276E94"/>
    <w:rsid w:val="00277628"/>
    <w:rsid w:val="00282C26"/>
    <w:rsid w:val="00284D7F"/>
    <w:rsid w:val="00290C4E"/>
    <w:rsid w:val="00294BDD"/>
    <w:rsid w:val="0029649B"/>
    <w:rsid w:val="002A1F11"/>
    <w:rsid w:val="002A4CB5"/>
    <w:rsid w:val="002A5669"/>
    <w:rsid w:val="002B0192"/>
    <w:rsid w:val="002B0E8D"/>
    <w:rsid w:val="002B3E9A"/>
    <w:rsid w:val="002B5462"/>
    <w:rsid w:val="002C5AF0"/>
    <w:rsid w:val="002D0EBA"/>
    <w:rsid w:val="002D15F2"/>
    <w:rsid w:val="002D2B9B"/>
    <w:rsid w:val="00302275"/>
    <w:rsid w:val="00305448"/>
    <w:rsid w:val="003068B4"/>
    <w:rsid w:val="00310BC5"/>
    <w:rsid w:val="00310DFB"/>
    <w:rsid w:val="00324A79"/>
    <w:rsid w:val="003250F1"/>
    <w:rsid w:val="00326E5F"/>
    <w:rsid w:val="0036257F"/>
    <w:rsid w:val="00367D79"/>
    <w:rsid w:val="003741A1"/>
    <w:rsid w:val="00375409"/>
    <w:rsid w:val="00383866"/>
    <w:rsid w:val="003908F0"/>
    <w:rsid w:val="003B7267"/>
    <w:rsid w:val="003C2313"/>
    <w:rsid w:val="003C6024"/>
    <w:rsid w:val="003D3A2A"/>
    <w:rsid w:val="003D4AEB"/>
    <w:rsid w:val="003D7107"/>
    <w:rsid w:val="003E0EF4"/>
    <w:rsid w:val="003E3FA7"/>
    <w:rsid w:val="003E57D6"/>
    <w:rsid w:val="00400645"/>
    <w:rsid w:val="00401B00"/>
    <w:rsid w:val="004156B3"/>
    <w:rsid w:val="00422621"/>
    <w:rsid w:val="00424F55"/>
    <w:rsid w:val="004301CF"/>
    <w:rsid w:val="004438B9"/>
    <w:rsid w:val="0045391B"/>
    <w:rsid w:val="00454E15"/>
    <w:rsid w:val="004679B4"/>
    <w:rsid w:val="00473BB9"/>
    <w:rsid w:val="004832D2"/>
    <w:rsid w:val="00491AD5"/>
    <w:rsid w:val="00494FE1"/>
    <w:rsid w:val="004A14FD"/>
    <w:rsid w:val="004A6658"/>
    <w:rsid w:val="004A73EF"/>
    <w:rsid w:val="004B0449"/>
    <w:rsid w:val="004C3A31"/>
    <w:rsid w:val="004D191E"/>
    <w:rsid w:val="004D4F5A"/>
    <w:rsid w:val="004D78C8"/>
    <w:rsid w:val="004E1F79"/>
    <w:rsid w:val="005040A9"/>
    <w:rsid w:val="005054EA"/>
    <w:rsid w:val="00506281"/>
    <w:rsid w:val="00512A67"/>
    <w:rsid w:val="00532DFD"/>
    <w:rsid w:val="00533E0F"/>
    <w:rsid w:val="00533EB2"/>
    <w:rsid w:val="00534F7F"/>
    <w:rsid w:val="005434B2"/>
    <w:rsid w:val="005435A9"/>
    <w:rsid w:val="00545309"/>
    <w:rsid w:val="00545E5A"/>
    <w:rsid w:val="0055185D"/>
    <w:rsid w:val="00551C27"/>
    <w:rsid w:val="00555B54"/>
    <w:rsid w:val="00555C1E"/>
    <w:rsid w:val="005628B0"/>
    <w:rsid w:val="00566BE6"/>
    <w:rsid w:val="0057264A"/>
    <w:rsid w:val="005748A6"/>
    <w:rsid w:val="00574F95"/>
    <w:rsid w:val="00575626"/>
    <w:rsid w:val="0058301F"/>
    <w:rsid w:val="00593165"/>
    <w:rsid w:val="00595D8F"/>
    <w:rsid w:val="0059615E"/>
    <w:rsid w:val="005A2570"/>
    <w:rsid w:val="005B1030"/>
    <w:rsid w:val="005B5868"/>
    <w:rsid w:val="005C330F"/>
    <w:rsid w:val="005C3FC2"/>
    <w:rsid w:val="005C68D2"/>
    <w:rsid w:val="005D4EF3"/>
    <w:rsid w:val="005E1F56"/>
    <w:rsid w:val="005E6D9B"/>
    <w:rsid w:val="00607701"/>
    <w:rsid w:val="00625CB7"/>
    <w:rsid w:val="00631C56"/>
    <w:rsid w:val="00633AC1"/>
    <w:rsid w:val="00636832"/>
    <w:rsid w:val="00641AB7"/>
    <w:rsid w:val="00672155"/>
    <w:rsid w:val="0068306B"/>
    <w:rsid w:val="00691472"/>
    <w:rsid w:val="006A0144"/>
    <w:rsid w:val="006A2AAB"/>
    <w:rsid w:val="006A330F"/>
    <w:rsid w:val="006B0318"/>
    <w:rsid w:val="006B29F6"/>
    <w:rsid w:val="006B64C0"/>
    <w:rsid w:val="006C18C5"/>
    <w:rsid w:val="006C3775"/>
    <w:rsid w:val="006D25D3"/>
    <w:rsid w:val="006D3C6B"/>
    <w:rsid w:val="006D7423"/>
    <w:rsid w:val="006E1122"/>
    <w:rsid w:val="006F06E5"/>
    <w:rsid w:val="006F3CC1"/>
    <w:rsid w:val="006F3D8E"/>
    <w:rsid w:val="00700E6A"/>
    <w:rsid w:val="00707D10"/>
    <w:rsid w:val="007160E9"/>
    <w:rsid w:val="00717811"/>
    <w:rsid w:val="00722E04"/>
    <w:rsid w:val="00725596"/>
    <w:rsid w:val="00733D88"/>
    <w:rsid w:val="00736563"/>
    <w:rsid w:val="007456BF"/>
    <w:rsid w:val="00760D29"/>
    <w:rsid w:val="00763712"/>
    <w:rsid w:val="007654C2"/>
    <w:rsid w:val="007713D8"/>
    <w:rsid w:val="00787B22"/>
    <w:rsid w:val="007946DB"/>
    <w:rsid w:val="007B0AB2"/>
    <w:rsid w:val="007B32C1"/>
    <w:rsid w:val="007B4D5C"/>
    <w:rsid w:val="007B6EDA"/>
    <w:rsid w:val="007C7B22"/>
    <w:rsid w:val="007E2B06"/>
    <w:rsid w:val="007E3257"/>
    <w:rsid w:val="007F0FA1"/>
    <w:rsid w:val="007F426A"/>
    <w:rsid w:val="0080442E"/>
    <w:rsid w:val="00806DFD"/>
    <w:rsid w:val="00812D75"/>
    <w:rsid w:val="008139AC"/>
    <w:rsid w:val="00814217"/>
    <w:rsid w:val="008146A0"/>
    <w:rsid w:val="008207C3"/>
    <w:rsid w:val="00830478"/>
    <w:rsid w:val="00843CF4"/>
    <w:rsid w:val="0084772F"/>
    <w:rsid w:val="00847D74"/>
    <w:rsid w:val="00851C58"/>
    <w:rsid w:val="00853182"/>
    <w:rsid w:val="00856A75"/>
    <w:rsid w:val="00857290"/>
    <w:rsid w:val="00860058"/>
    <w:rsid w:val="00865C15"/>
    <w:rsid w:val="00877832"/>
    <w:rsid w:val="0089029E"/>
    <w:rsid w:val="008A1185"/>
    <w:rsid w:val="008A1E2B"/>
    <w:rsid w:val="008A61B7"/>
    <w:rsid w:val="008A6FDE"/>
    <w:rsid w:val="008B49C3"/>
    <w:rsid w:val="008C0EAF"/>
    <w:rsid w:val="008C2677"/>
    <w:rsid w:val="008C53E8"/>
    <w:rsid w:val="008C79AD"/>
    <w:rsid w:val="008D0280"/>
    <w:rsid w:val="008D4C39"/>
    <w:rsid w:val="008D4E75"/>
    <w:rsid w:val="008D71AB"/>
    <w:rsid w:val="008E423A"/>
    <w:rsid w:val="008E5116"/>
    <w:rsid w:val="008F0FB3"/>
    <w:rsid w:val="008F18E7"/>
    <w:rsid w:val="008F1DA9"/>
    <w:rsid w:val="008F47A8"/>
    <w:rsid w:val="00921304"/>
    <w:rsid w:val="00946655"/>
    <w:rsid w:val="00952210"/>
    <w:rsid w:val="00952D23"/>
    <w:rsid w:val="00954E95"/>
    <w:rsid w:val="00961BE9"/>
    <w:rsid w:val="00964BB5"/>
    <w:rsid w:val="009730A8"/>
    <w:rsid w:val="0097320B"/>
    <w:rsid w:val="0098359A"/>
    <w:rsid w:val="009C409A"/>
    <w:rsid w:val="009D14E5"/>
    <w:rsid w:val="009E7BA5"/>
    <w:rsid w:val="009F271A"/>
    <w:rsid w:val="00A00FCA"/>
    <w:rsid w:val="00A01EAC"/>
    <w:rsid w:val="00A065BA"/>
    <w:rsid w:val="00A06A6A"/>
    <w:rsid w:val="00A2180F"/>
    <w:rsid w:val="00A227FB"/>
    <w:rsid w:val="00A2392E"/>
    <w:rsid w:val="00A2660A"/>
    <w:rsid w:val="00A35100"/>
    <w:rsid w:val="00A41025"/>
    <w:rsid w:val="00A65A70"/>
    <w:rsid w:val="00A7326B"/>
    <w:rsid w:val="00A8351A"/>
    <w:rsid w:val="00A86D20"/>
    <w:rsid w:val="00A86FB4"/>
    <w:rsid w:val="00A97092"/>
    <w:rsid w:val="00AA2C5F"/>
    <w:rsid w:val="00AA3583"/>
    <w:rsid w:val="00AB5D27"/>
    <w:rsid w:val="00AF1384"/>
    <w:rsid w:val="00AF2103"/>
    <w:rsid w:val="00B01B38"/>
    <w:rsid w:val="00B103B8"/>
    <w:rsid w:val="00B22071"/>
    <w:rsid w:val="00B44097"/>
    <w:rsid w:val="00B456F4"/>
    <w:rsid w:val="00B52035"/>
    <w:rsid w:val="00B54A7B"/>
    <w:rsid w:val="00B55B74"/>
    <w:rsid w:val="00B56631"/>
    <w:rsid w:val="00B62B98"/>
    <w:rsid w:val="00B63260"/>
    <w:rsid w:val="00B64EDF"/>
    <w:rsid w:val="00B66B7B"/>
    <w:rsid w:val="00B735B9"/>
    <w:rsid w:val="00B763DC"/>
    <w:rsid w:val="00B83C8F"/>
    <w:rsid w:val="00B9653C"/>
    <w:rsid w:val="00BB416D"/>
    <w:rsid w:val="00BB4586"/>
    <w:rsid w:val="00BD5D67"/>
    <w:rsid w:val="00BE5599"/>
    <w:rsid w:val="00BE5920"/>
    <w:rsid w:val="00BF6AC3"/>
    <w:rsid w:val="00C2642A"/>
    <w:rsid w:val="00C30BF1"/>
    <w:rsid w:val="00C36A75"/>
    <w:rsid w:val="00C665B6"/>
    <w:rsid w:val="00C70611"/>
    <w:rsid w:val="00C70BE4"/>
    <w:rsid w:val="00C73A95"/>
    <w:rsid w:val="00C755BF"/>
    <w:rsid w:val="00C7670A"/>
    <w:rsid w:val="00C9722F"/>
    <w:rsid w:val="00CB1B78"/>
    <w:rsid w:val="00CC1356"/>
    <w:rsid w:val="00CC44FF"/>
    <w:rsid w:val="00CC6CC7"/>
    <w:rsid w:val="00CC75CE"/>
    <w:rsid w:val="00CD2855"/>
    <w:rsid w:val="00CD78A4"/>
    <w:rsid w:val="00CE7474"/>
    <w:rsid w:val="00CF1709"/>
    <w:rsid w:val="00CF7376"/>
    <w:rsid w:val="00D00F44"/>
    <w:rsid w:val="00D01E58"/>
    <w:rsid w:val="00D0755C"/>
    <w:rsid w:val="00D10858"/>
    <w:rsid w:val="00D13676"/>
    <w:rsid w:val="00D14245"/>
    <w:rsid w:val="00D14BDE"/>
    <w:rsid w:val="00D158D1"/>
    <w:rsid w:val="00D20514"/>
    <w:rsid w:val="00D255E8"/>
    <w:rsid w:val="00D35ABD"/>
    <w:rsid w:val="00D4102D"/>
    <w:rsid w:val="00D50928"/>
    <w:rsid w:val="00D60684"/>
    <w:rsid w:val="00D63B05"/>
    <w:rsid w:val="00D70159"/>
    <w:rsid w:val="00D77594"/>
    <w:rsid w:val="00D77A1D"/>
    <w:rsid w:val="00D90516"/>
    <w:rsid w:val="00D91C0A"/>
    <w:rsid w:val="00D91F31"/>
    <w:rsid w:val="00D9575A"/>
    <w:rsid w:val="00DA4DBB"/>
    <w:rsid w:val="00DA7284"/>
    <w:rsid w:val="00DA7498"/>
    <w:rsid w:val="00DB39E0"/>
    <w:rsid w:val="00DB7FDF"/>
    <w:rsid w:val="00DC5376"/>
    <w:rsid w:val="00DC73DF"/>
    <w:rsid w:val="00DD417A"/>
    <w:rsid w:val="00DD674C"/>
    <w:rsid w:val="00DF1898"/>
    <w:rsid w:val="00DF3194"/>
    <w:rsid w:val="00DF66AA"/>
    <w:rsid w:val="00E120B7"/>
    <w:rsid w:val="00E12C58"/>
    <w:rsid w:val="00E15742"/>
    <w:rsid w:val="00E21360"/>
    <w:rsid w:val="00E22E59"/>
    <w:rsid w:val="00E26AA3"/>
    <w:rsid w:val="00E30228"/>
    <w:rsid w:val="00E30D37"/>
    <w:rsid w:val="00E45366"/>
    <w:rsid w:val="00E460F0"/>
    <w:rsid w:val="00E552B8"/>
    <w:rsid w:val="00E5560B"/>
    <w:rsid w:val="00E55FC7"/>
    <w:rsid w:val="00E86260"/>
    <w:rsid w:val="00E86A30"/>
    <w:rsid w:val="00EA535C"/>
    <w:rsid w:val="00EB24A8"/>
    <w:rsid w:val="00EB260B"/>
    <w:rsid w:val="00EB4AA5"/>
    <w:rsid w:val="00EB5AEC"/>
    <w:rsid w:val="00EB77CE"/>
    <w:rsid w:val="00EC2ADA"/>
    <w:rsid w:val="00EC6111"/>
    <w:rsid w:val="00ED30EA"/>
    <w:rsid w:val="00ED5075"/>
    <w:rsid w:val="00EE1CFD"/>
    <w:rsid w:val="00EF44C5"/>
    <w:rsid w:val="00EF46A2"/>
    <w:rsid w:val="00F01135"/>
    <w:rsid w:val="00F02FD1"/>
    <w:rsid w:val="00F10B55"/>
    <w:rsid w:val="00F117FA"/>
    <w:rsid w:val="00F118E2"/>
    <w:rsid w:val="00F225E4"/>
    <w:rsid w:val="00F23365"/>
    <w:rsid w:val="00F4242E"/>
    <w:rsid w:val="00F6038D"/>
    <w:rsid w:val="00F7658A"/>
    <w:rsid w:val="00F86081"/>
    <w:rsid w:val="00F867BD"/>
    <w:rsid w:val="00F86D5B"/>
    <w:rsid w:val="00FA0972"/>
    <w:rsid w:val="00FB4503"/>
    <w:rsid w:val="00FB576B"/>
    <w:rsid w:val="00FC62A0"/>
    <w:rsid w:val="00FD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BC1B8-F373-4D8C-9540-C853E87B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9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5E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unhideWhenUsed/>
    <w:qFormat/>
    <w:rsid w:val="00FB576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B576B"/>
    <w:rPr>
      <w:rFonts w:ascii="Cambria" w:eastAsia="Times New Roman" w:hAnsi="Cambria" w:cs="Times New Roman"/>
      <w:i/>
      <w:iCs/>
      <w:color w:val="404040"/>
      <w:sz w:val="20"/>
      <w:szCs w:val="20"/>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99"/>
    <w:qFormat/>
    <w:rsid w:val="00FB576B"/>
    <w:pPr>
      <w:overflowPunct w:val="0"/>
      <w:autoSpaceDE w:val="0"/>
      <w:autoSpaceDN w:val="0"/>
      <w:adjustRightInd w:val="0"/>
      <w:ind w:left="720"/>
      <w:textAlignment w:val="baseline"/>
    </w:pPr>
    <w:rPr>
      <w:lang w:val="en-GB"/>
    </w:rPr>
  </w:style>
  <w:style w:type="paragraph" w:styleId="NoSpacing">
    <w:name w:val="No Spacing"/>
    <w:link w:val="NoSpacingChar"/>
    <w:uiPriority w:val="1"/>
    <w:qFormat/>
    <w:rsid w:val="00FB576B"/>
    <w:pPr>
      <w:spacing w:after="0" w:line="240" w:lineRule="auto"/>
    </w:pPr>
    <w:rPr>
      <w:rFonts w:ascii="Calibri" w:eastAsia="Times New Roman" w:hAnsi="Calibri" w:cs="Times New Roman"/>
    </w:rPr>
  </w:style>
  <w:style w:type="character" w:styleId="Hyperlink">
    <w:name w:val="Hyperlink"/>
    <w:uiPriority w:val="99"/>
    <w:rsid w:val="00FB576B"/>
    <w:rPr>
      <w:color w:val="0000FF"/>
      <w:u w:val="single"/>
    </w:rPr>
  </w:style>
  <w:style w:type="paragraph" w:styleId="Header">
    <w:name w:val="header"/>
    <w:basedOn w:val="Normal"/>
    <w:link w:val="HeaderChar"/>
    <w:uiPriority w:val="99"/>
    <w:unhideWhenUsed/>
    <w:rsid w:val="00FB576B"/>
    <w:pPr>
      <w:tabs>
        <w:tab w:val="center" w:pos="4680"/>
        <w:tab w:val="right" w:pos="9360"/>
      </w:tabs>
    </w:pPr>
  </w:style>
  <w:style w:type="character" w:customStyle="1" w:styleId="HeaderChar">
    <w:name w:val="Header Char"/>
    <w:basedOn w:val="DefaultParagraphFont"/>
    <w:link w:val="Header"/>
    <w:uiPriority w:val="99"/>
    <w:rsid w:val="00FB576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B576B"/>
    <w:pPr>
      <w:tabs>
        <w:tab w:val="center" w:pos="4680"/>
        <w:tab w:val="right" w:pos="9360"/>
      </w:tabs>
    </w:pPr>
  </w:style>
  <w:style w:type="character" w:customStyle="1" w:styleId="FooterChar">
    <w:name w:val="Footer Char"/>
    <w:basedOn w:val="DefaultParagraphFont"/>
    <w:link w:val="Footer"/>
    <w:uiPriority w:val="99"/>
    <w:semiHidden/>
    <w:rsid w:val="00FB576B"/>
    <w:rPr>
      <w:rFonts w:ascii="Times New Roman" w:eastAsia="Times New Roman" w:hAnsi="Times New Roman" w:cs="Times New Roman"/>
      <w:sz w:val="20"/>
      <w:szCs w:val="20"/>
    </w:rPr>
  </w:style>
  <w:style w:type="character" w:styleId="Strong">
    <w:name w:val="Strong"/>
    <w:basedOn w:val="DefaultParagraphFont"/>
    <w:uiPriority w:val="22"/>
    <w:qFormat/>
    <w:rsid w:val="00276E94"/>
    <w:rPr>
      <w:b/>
      <w:bCs/>
    </w:rPr>
  </w:style>
  <w:style w:type="character" w:customStyle="1" w:styleId="NoSpacingChar">
    <w:name w:val="No Spacing Char"/>
    <w:basedOn w:val="DefaultParagraphFont"/>
    <w:link w:val="NoSpacing"/>
    <w:uiPriority w:val="1"/>
    <w:rsid w:val="00276E94"/>
    <w:rPr>
      <w:rFonts w:ascii="Calibri" w:eastAsia="Times New Roman" w:hAnsi="Calibri" w:cs="Times New Roman"/>
    </w:rPr>
  </w:style>
  <w:style w:type="table" w:styleId="TableGrid">
    <w:name w:val="Table Grid"/>
    <w:basedOn w:val="TableNormal"/>
    <w:uiPriority w:val="39"/>
    <w:rsid w:val="008E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yiv6895886740contentpasted0">
    <w:name w:val="x_yiv6895886740contentpasted0"/>
    <w:basedOn w:val="DefaultParagraphFont"/>
    <w:rsid w:val="00961BE9"/>
  </w:style>
  <w:style w:type="paragraph" w:customStyle="1" w:styleId="SLparagraph">
    <w:name w:val="SL paragraph"/>
    <w:basedOn w:val="Normal"/>
    <w:qFormat/>
    <w:rsid w:val="00FA0972"/>
    <w:pPr>
      <w:numPr>
        <w:ilvl w:val="1"/>
        <w:numId w:val="11"/>
      </w:numPr>
    </w:pPr>
    <w:rPr>
      <w:sz w:val="24"/>
      <w:szCs w:val="24"/>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99"/>
    <w:qFormat/>
    <w:locked/>
    <w:rsid w:val="00952D2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65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70"/>
    <w:rPr>
      <w:rFonts w:ascii="Segoe UI" w:eastAsia="Times New Roman" w:hAnsi="Segoe UI" w:cs="Segoe UI"/>
      <w:sz w:val="18"/>
      <w:szCs w:val="18"/>
    </w:rPr>
  </w:style>
  <w:style w:type="paragraph" w:styleId="NormalWeb">
    <w:name w:val="Normal (Web)"/>
    <w:aliases w:val="Char Char Char,Char,Normal (Web) Char Char Char Char Char,Normal (Web) Char Char Char Char Char Char Char,Normal (Web) Char Char Char Char,Normal (Web)1, Char, Char Char Char,Normal (Web) Char Char Char Char Char Char Char Char Char Char Ch"/>
    <w:basedOn w:val="Normal"/>
    <w:link w:val="NormalWebChar"/>
    <w:qFormat/>
    <w:rsid w:val="00D35ABD"/>
    <w:pPr>
      <w:spacing w:before="100" w:beforeAutospacing="1" w:after="100" w:afterAutospacing="1"/>
    </w:pPr>
    <w:rPr>
      <w:sz w:val="24"/>
      <w:szCs w:val="24"/>
      <w:lang w:val="x-none" w:eastAsia="x-none"/>
    </w:rPr>
  </w:style>
  <w:style w:type="character" w:customStyle="1" w:styleId="NormalWebChar">
    <w:name w:val="Normal (Web) Char"/>
    <w:aliases w:val="Char Char Char Char,Char Char,Normal (Web) Char Char Char Char Char Char,Normal (Web) Char Char Char Char Char Char Char Char,Normal (Web) Char Char Char Char Char1,Normal (Web)1 Char, Char Char, Char Char Char Char"/>
    <w:link w:val="NormalWeb"/>
    <w:locked/>
    <w:rsid w:val="00D35ABD"/>
    <w:rPr>
      <w:rFonts w:ascii="Times New Roman" w:eastAsia="Times New Roman" w:hAnsi="Times New Roman" w:cs="Times New Roman"/>
      <w:sz w:val="24"/>
      <w:szCs w:val="24"/>
      <w:lang w:val="x-none" w:eastAsia="x-none"/>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unhideWhenUsed/>
    <w:rsid w:val="00D35ABD"/>
    <w:pPr>
      <w:widowControl w:val="0"/>
      <w:autoSpaceDE w:val="0"/>
      <w:autoSpaceDN w:val="0"/>
    </w:pPr>
    <w:rPr>
      <w:lang w:val="x-none" w:eastAsia="x-none"/>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D35ABD"/>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D35ABD"/>
    <w:rPr>
      <w:vertAlign w:val="superscript"/>
    </w:rPr>
  </w:style>
  <w:style w:type="paragraph" w:customStyle="1" w:styleId="Default">
    <w:name w:val="Default"/>
    <w:rsid w:val="00D35ABD"/>
    <w:pPr>
      <w:autoSpaceDE w:val="0"/>
      <w:autoSpaceDN w:val="0"/>
      <w:adjustRightInd w:val="0"/>
      <w:spacing w:after="0" w:line="240" w:lineRule="auto"/>
    </w:pPr>
    <w:rPr>
      <w:rFonts w:ascii="Times New Roman" w:eastAsia="Calibri" w:hAnsi="Times New Roman" w:cs="Times New Roman"/>
      <w:color w:val="000000"/>
      <w:sz w:val="24"/>
      <w:szCs w:val="24"/>
      <w:lang w:val="sq-AL" w:eastAsia="sq-AL"/>
    </w:rPr>
  </w:style>
  <w:style w:type="paragraph" w:customStyle="1" w:styleId="TenderForms">
    <w:name w:val="Tender Forms"/>
    <w:basedOn w:val="Normal"/>
    <w:link w:val="TenderFormsChar"/>
    <w:qFormat/>
    <w:rsid w:val="00D77594"/>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D77594"/>
    <w:rPr>
      <w:rFonts w:ascii="Calibri" w:eastAsia="Calibri" w:hAnsi="Calibri" w:cs="Times New Roman"/>
      <w:b/>
      <w:bCs/>
      <w:sz w:val="28"/>
      <w:szCs w:val="28"/>
      <w:lang w:val="x-none" w:eastAsia="x-none"/>
    </w:rPr>
  </w:style>
  <w:style w:type="character" w:customStyle="1" w:styleId="Heading1Char">
    <w:name w:val="Heading 1 Char"/>
    <w:basedOn w:val="DefaultParagraphFont"/>
    <w:link w:val="Heading1"/>
    <w:uiPriority w:val="9"/>
    <w:rsid w:val="00545E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6083">
      <w:bodyDiv w:val="1"/>
      <w:marLeft w:val="0"/>
      <w:marRight w:val="0"/>
      <w:marTop w:val="0"/>
      <w:marBottom w:val="0"/>
      <w:divBdr>
        <w:top w:val="none" w:sz="0" w:space="0" w:color="auto"/>
        <w:left w:val="none" w:sz="0" w:space="0" w:color="auto"/>
        <w:bottom w:val="none" w:sz="0" w:space="0" w:color="auto"/>
        <w:right w:val="none" w:sz="0" w:space="0" w:color="auto"/>
      </w:divBdr>
    </w:div>
    <w:div w:id="1429697080">
      <w:bodyDiv w:val="1"/>
      <w:marLeft w:val="0"/>
      <w:marRight w:val="0"/>
      <w:marTop w:val="0"/>
      <w:marBottom w:val="0"/>
      <w:divBdr>
        <w:top w:val="none" w:sz="0" w:space="0" w:color="auto"/>
        <w:left w:val="none" w:sz="0" w:space="0" w:color="auto"/>
        <w:bottom w:val="none" w:sz="0" w:space="0" w:color="auto"/>
        <w:right w:val="none" w:sz="0" w:space="0" w:color="auto"/>
      </w:divBdr>
    </w:div>
    <w:div w:id="18524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D8442-9A83-4141-96F7-D7AD80FC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erjola</dc:creator>
  <cp:lastModifiedBy>LENOVO</cp:lastModifiedBy>
  <cp:revision>2</cp:revision>
  <cp:lastPrinted>2025-09-30T09:33:00Z</cp:lastPrinted>
  <dcterms:created xsi:type="dcterms:W3CDTF">2026-01-07T14:46:00Z</dcterms:created>
  <dcterms:modified xsi:type="dcterms:W3CDTF">2026-01-07T14:46:00Z</dcterms:modified>
</cp:coreProperties>
</file>